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7E0F50" w:rsidP="00DC0380">
      <w:pPr>
        <w:spacing w:after="0" w:line="140" w:lineRule="atLeast"/>
        <w:rPr>
          <w:rFonts w:ascii="Segoe UI" w:hAnsi="Segoe UI" w:cs="Segoe UI"/>
          <w:b/>
          <w:i/>
          <w:color w:val="4F81BD"/>
          <w:sz w:val="56"/>
          <w:szCs w:val="44"/>
        </w:rPr>
      </w:pPr>
      <w:r>
        <w:rPr>
          <w:noProof/>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19050" t="0" r="9525" b="0"/>
            <wp:wrapTight wrapText="bothSides">
              <wp:wrapPolygon edited="0">
                <wp:start x="-201" y="0"/>
                <wp:lineTo x="-201" y="21519"/>
                <wp:lineTo x="21700" y="21519"/>
                <wp:lineTo x="21700" y="0"/>
                <wp:lineTo x="-201"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cstate="print"/>
                    <a:srcRect/>
                    <a:stretch>
                      <a:fillRect/>
                    </a:stretch>
                  </pic:blipFill>
                  <pic:spPr bwMode="auto">
                    <a:xfrm>
                      <a:off x="0" y="0"/>
                      <a:ext cx="2047875" cy="2543175"/>
                    </a:xfrm>
                    <a:prstGeom prst="rect">
                      <a:avLst/>
                    </a:prstGeom>
                    <a:noFill/>
                    <a:ln w="9525">
                      <a:noFill/>
                      <a:miter lim="800000"/>
                      <a:headEnd/>
                      <a:tailEnd/>
                    </a:ln>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446808">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C0380" w:rsidRDefault="00AC7A0E" w:rsidP="00DC0380">
      <w:pPr>
        <w:spacing w:after="0" w:line="140" w:lineRule="atLeast"/>
        <w:rPr>
          <w:rFonts w:ascii="Cambria" w:hAnsi="Cambria" w:cs="Segoe UI"/>
          <w:b/>
          <w:i/>
          <w:sz w:val="28"/>
          <w:szCs w:val="44"/>
        </w:rPr>
      </w:pPr>
      <w:r>
        <w:rPr>
          <w:rFonts w:ascii="Cambria" w:hAnsi="Cambria" w:cs="Segoe UI"/>
          <w:b/>
          <w:i/>
          <w:sz w:val="28"/>
          <w:szCs w:val="44"/>
        </w:rPr>
        <w:t>Nr</w:t>
      </w:r>
      <w:r w:rsidR="00DD167B">
        <w:rPr>
          <w:rFonts w:ascii="Cambria" w:hAnsi="Cambria" w:cs="Segoe UI"/>
          <w:b/>
          <w:i/>
          <w:sz w:val="28"/>
          <w:szCs w:val="44"/>
        </w:rPr>
        <w:t xml:space="preserve"> 2</w:t>
      </w:r>
      <w:r w:rsidR="00455E39">
        <w:rPr>
          <w:rFonts w:ascii="Cambria" w:hAnsi="Cambria" w:cs="Segoe UI"/>
          <w:b/>
          <w:i/>
          <w:sz w:val="28"/>
          <w:szCs w:val="44"/>
        </w:rPr>
        <w:t xml:space="preserve"> </w:t>
      </w:r>
      <w:r w:rsidR="00DC0380">
        <w:rPr>
          <w:rFonts w:ascii="Cambria" w:hAnsi="Cambria" w:cs="Segoe UI"/>
          <w:b/>
          <w:i/>
          <w:sz w:val="28"/>
          <w:szCs w:val="44"/>
        </w:rPr>
        <w:t>å</w:t>
      </w:r>
      <w:r w:rsidR="008923B4">
        <w:rPr>
          <w:rFonts w:ascii="Cambria" w:hAnsi="Cambria" w:cs="Segoe UI"/>
          <w:b/>
          <w:i/>
          <w:sz w:val="28"/>
          <w:szCs w:val="44"/>
        </w:rPr>
        <w:t>rgång</w:t>
      </w:r>
      <w:r w:rsidR="00714BEA">
        <w:rPr>
          <w:rFonts w:ascii="Cambria" w:hAnsi="Cambria" w:cs="Segoe UI"/>
          <w:b/>
          <w:i/>
          <w:sz w:val="28"/>
          <w:szCs w:val="44"/>
        </w:rPr>
        <w:t xml:space="preserve"> </w:t>
      </w:r>
      <w:r w:rsidR="00DD167B">
        <w:rPr>
          <w:rFonts w:ascii="Cambria" w:hAnsi="Cambria" w:cs="Segoe UI"/>
          <w:b/>
          <w:i/>
          <w:sz w:val="28"/>
          <w:szCs w:val="44"/>
        </w:rPr>
        <w:t>10</w:t>
      </w:r>
      <w:r w:rsidR="008923B4">
        <w:rPr>
          <w:rFonts w:ascii="Cambria" w:hAnsi="Cambria" w:cs="Segoe UI"/>
          <w:b/>
          <w:i/>
          <w:sz w:val="28"/>
          <w:szCs w:val="44"/>
        </w:rPr>
        <w:t xml:space="preserve"> </w:t>
      </w:r>
      <w:r w:rsidR="00DC0380" w:rsidRPr="00DC0380">
        <w:rPr>
          <w:rFonts w:ascii="Cambria" w:hAnsi="Cambria" w:cs="Segoe UI"/>
          <w:b/>
          <w:i/>
          <w:sz w:val="28"/>
          <w:szCs w:val="44"/>
        </w:rPr>
        <w:t xml:space="preserve"> </w:t>
      </w:r>
      <w:r w:rsidR="00DD5FD4">
        <w:rPr>
          <w:rFonts w:ascii="Cambria" w:hAnsi="Cambria" w:cs="Segoe UI"/>
          <w:b/>
          <w:i/>
          <w:sz w:val="28"/>
          <w:szCs w:val="44"/>
        </w:rPr>
        <w:t xml:space="preserve">  </w:t>
      </w:r>
      <w:r w:rsidR="00DD167B">
        <w:rPr>
          <w:rFonts w:ascii="Cambria" w:hAnsi="Cambria" w:cs="Segoe UI"/>
          <w:b/>
          <w:i/>
          <w:sz w:val="28"/>
          <w:szCs w:val="44"/>
        </w:rPr>
        <w:t>Mars</w:t>
      </w:r>
      <w:r>
        <w:rPr>
          <w:rFonts w:ascii="Cambria" w:hAnsi="Cambria" w:cs="Segoe UI"/>
          <w:b/>
          <w:i/>
          <w:sz w:val="28"/>
          <w:szCs w:val="44"/>
        </w:rPr>
        <w:t xml:space="preserve"> </w:t>
      </w:r>
      <w:r w:rsidR="008923B4">
        <w:rPr>
          <w:rFonts w:ascii="Cambria" w:hAnsi="Cambria" w:cs="Segoe UI"/>
          <w:b/>
          <w:i/>
          <w:sz w:val="28"/>
          <w:szCs w:val="44"/>
        </w:rPr>
        <w:t xml:space="preserve"> </w:t>
      </w:r>
      <w:r w:rsidR="006E46AF">
        <w:rPr>
          <w:rFonts w:ascii="Cambria" w:hAnsi="Cambria" w:cs="Segoe UI"/>
          <w:b/>
          <w:i/>
          <w:sz w:val="28"/>
          <w:szCs w:val="44"/>
        </w:rPr>
        <w:t xml:space="preserve"> </w:t>
      </w:r>
      <w:r w:rsidR="00714BEA">
        <w:rPr>
          <w:rFonts w:ascii="Cambria" w:hAnsi="Cambria" w:cs="Segoe UI"/>
          <w:b/>
          <w:i/>
          <w:sz w:val="28"/>
          <w:szCs w:val="44"/>
        </w:rPr>
        <w:t>20</w:t>
      </w:r>
      <w:r w:rsidR="00B8078F">
        <w:rPr>
          <w:rFonts w:ascii="Cambria" w:hAnsi="Cambria" w:cs="Segoe UI"/>
          <w:b/>
          <w:i/>
          <w:sz w:val="28"/>
          <w:szCs w:val="44"/>
        </w:rPr>
        <w:t>2</w:t>
      </w:r>
      <w:r w:rsidR="00DD167B">
        <w:rPr>
          <w:rFonts w:ascii="Cambria" w:hAnsi="Cambria" w:cs="Segoe UI"/>
          <w:b/>
          <w:i/>
          <w:sz w:val="28"/>
          <w:szCs w:val="44"/>
        </w:rPr>
        <w:t>1</w:t>
      </w:r>
    </w:p>
    <w:p w:rsidR="006278C3" w:rsidRDefault="006278C3" w:rsidP="00DC0380">
      <w:pPr>
        <w:spacing w:after="0" w:line="140" w:lineRule="atLeast"/>
        <w:rPr>
          <w:rFonts w:ascii="Cambria" w:hAnsi="Cambria" w:cs="Segoe UI"/>
          <w:b/>
          <w:i/>
          <w:sz w:val="28"/>
          <w:szCs w:val="44"/>
        </w:rPr>
      </w:pPr>
    </w:p>
    <w:p w:rsidR="006278C3" w:rsidRDefault="006278C3" w:rsidP="00DC0380">
      <w:pPr>
        <w:spacing w:after="0" w:line="140" w:lineRule="atLeast"/>
        <w:rPr>
          <w:rFonts w:ascii="Cambria" w:hAnsi="Cambria" w:cs="Segoe UI"/>
          <w:b/>
          <w:sz w:val="28"/>
          <w:szCs w:val="44"/>
        </w:rPr>
      </w:pPr>
      <w:r>
        <w:rPr>
          <w:rFonts w:ascii="Cambria" w:hAnsi="Cambria" w:cs="Segoe UI"/>
          <w:b/>
          <w:sz w:val="28"/>
          <w:szCs w:val="44"/>
        </w:rPr>
        <w:t>Kära Hellervänner!</w:t>
      </w:r>
    </w:p>
    <w:p w:rsidR="00DD31D5" w:rsidRPr="00DD31D5" w:rsidRDefault="00DD31D5" w:rsidP="00DC0380">
      <w:pPr>
        <w:spacing w:after="0" w:line="140" w:lineRule="atLeast"/>
        <w:rPr>
          <w:rFonts w:ascii="Cambria" w:hAnsi="Cambria" w:cs="Segoe UI"/>
          <w:bCs/>
          <w:sz w:val="28"/>
          <w:szCs w:val="44"/>
        </w:rPr>
      </w:pPr>
      <w:r>
        <w:rPr>
          <w:rFonts w:ascii="Cambria" w:hAnsi="Cambria" w:cs="Segoe UI"/>
          <w:bCs/>
          <w:sz w:val="28"/>
          <w:szCs w:val="44"/>
        </w:rPr>
        <w:t>Vi håller ut. Hoppas att ni gör detsamma. Planera för framtiden gör vi förstås och ett årsmöte – i vilken form må vara oskrivet just nu – skall det bli. Än så länge finns det mycket osagt och oskrivet om Frank Heller som bl a kommer att visa sig i årets två böcker och i detta medlemsblad.</w:t>
      </w:r>
    </w:p>
    <w:p w:rsidR="00DD167B" w:rsidRDefault="00DD167B" w:rsidP="00DC0380">
      <w:pPr>
        <w:spacing w:after="0" w:line="140" w:lineRule="atLeast"/>
        <w:rPr>
          <w:rFonts w:ascii="Cambria" w:hAnsi="Cambria" w:cs="Segoe UI"/>
          <w:b/>
          <w:sz w:val="28"/>
          <w:szCs w:val="44"/>
        </w:rPr>
      </w:pPr>
    </w:p>
    <w:p w:rsidR="00DD167B" w:rsidRDefault="00DD167B" w:rsidP="00DC0380">
      <w:pPr>
        <w:spacing w:after="0" w:line="140" w:lineRule="atLeast"/>
        <w:rPr>
          <w:rFonts w:ascii="Cambria" w:hAnsi="Cambria" w:cs="Segoe UI"/>
          <w:b/>
          <w:sz w:val="28"/>
          <w:szCs w:val="44"/>
        </w:rPr>
      </w:pPr>
      <w:r>
        <w:rPr>
          <w:rFonts w:ascii="Cambria" w:hAnsi="Cambria" w:cs="Segoe UI"/>
          <w:b/>
          <w:sz w:val="28"/>
          <w:szCs w:val="44"/>
        </w:rPr>
        <w:t>Årsmöte</w:t>
      </w:r>
      <w:r w:rsidR="00307F5B">
        <w:rPr>
          <w:rFonts w:ascii="Cambria" w:hAnsi="Cambria" w:cs="Segoe UI"/>
          <w:b/>
          <w:sz w:val="28"/>
          <w:szCs w:val="44"/>
        </w:rPr>
        <w:t xml:space="preserve"> med mera</w:t>
      </w:r>
    </w:p>
    <w:p w:rsidR="00852A20" w:rsidRDefault="00307F5B" w:rsidP="00DC0380">
      <w:pPr>
        <w:spacing w:after="0" w:line="140" w:lineRule="atLeast"/>
        <w:rPr>
          <w:rFonts w:ascii="Cambria" w:hAnsi="Cambria" w:cs="Segoe UI"/>
          <w:bCs/>
          <w:sz w:val="28"/>
          <w:szCs w:val="44"/>
        </w:rPr>
      </w:pPr>
      <w:r>
        <w:rPr>
          <w:rFonts w:ascii="Cambria" w:hAnsi="Cambria" w:cs="Segoe UI"/>
          <w:bCs/>
          <w:sz w:val="28"/>
          <w:szCs w:val="44"/>
        </w:rPr>
        <w:t>Sällskapets stadgar stipulerar att årsmötet skall hållas inom årets första kvartal. Så kommer att ske</w:t>
      </w:r>
    </w:p>
    <w:p w:rsidR="00852A20" w:rsidRDefault="00852A20" w:rsidP="00DC0380">
      <w:pPr>
        <w:spacing w:after="0" w:line="140" w:lineRule="atLeast"/>
        <w:rPr>
          <w:rFonts w:ascii="Cambria" w:hAnsi="Cambria" w:cs="Segoe UI"/>
          <w:bCs/>
          <w:sz w:val="28"/>
          <w:szCs w:val="44"/>
        </w:rPr>
      </w:pPr>
      <w:r>
        <w:rPr>
          <w:rFonts w:ascii="Cambria" w:hAnsi="Cambria" w:cs="Segoe UI"/>
          <w:bCs/>
          <w:sz w:val="28"/>
          <w:szCs w:val="44"/>
        </w:rPr>
        <w:t>Före utgången av april.  Rådande omständigheter tvingar oss att göra det på distans per zoom. Tid och lista på ärenden meddelas separat.</w:t>
      </w:r>
    </w:p>
    <w:p w:rsidR="00E81659" w:rsidRPr="00E81659" w:rsidRDefault="00852A20" w:rsidP="00DC0380">
      <w:pPr>
        <w:spacing w:after="0" w:line="140" w:lineRule="atLeast"/>
        <w:rPr>
          <w:rFonts w:ascii="Cambria" w:hAnsi="Cambria" w:cs="Segoe UI"/>
          <w:bCs/>
          <w:sz w:val="28"/>
          <w:szCs w:val="44"/>
        </w:rPr>
      </w:pPr>
      <w:r>
        <w:rPr>
          <w:rFonts w:ascii="Cambria" w:hAnsi="Cambria" w:cs="Segoe UI"/>
          <w:bCs/>
          <w:sz w:val="28"/>
          <w:szCs w:val="44"/>
        </w:rPr>
        <w:t>Likaså har styrelsen för avsikt att i vår genomföra en opretentiös serie programpunkter kring en handfull utvalda Frank Heller-böcker med en kort inledning följd av ett fritt samtal, också detta per zoom. Fler detaljer följer.</w:t>
      </w:r>
      <w:r w:rsidR="00307F5B">
        <w:rPr>
          <w:rFonts w:ascii="Cambria" w:hAnsi="Cambria" w:cs="Segoe UI"/>
          <w:bCs/>
          <w:sz w:val="28"/>
          <w:szCs w:val="44"/>
        </w:rPr>
        <w:t xml:space="preserve"> </w:t>
      </w:r>
    </w:p>
    <w:p w:rsidR="00DD167B" w:rsidRDefault="00DD167B" w:rsidP="00DC0380">
      <w:pPr>
        <w:spacing w:after="0" w:line="140" w:lineRule="atLeast"/>
        <w:rPr>
          <w:rFonts w:ascii="Cambria" w:hAnsi="Cambria" w:cs="Segoe UI"/>
          <w:b/>
          <w:sz w:val="28"/>
          <w:szCs w:val="44"/>
        </w:rPr>
      </w:pPr>
    </w:p>
    <w:p w:rsidR="00852A20" w:rsidRDefault="00852A20" w:rsidP="00DC0380">
      <w:pPr>
        <w:spacing w:after="0" w:line="140" w:lineRule="atLeast"/>
        <w:rPr>
          <w:rFonts w:ascii="Cambria" w:hAnsi="Cambria" w:cs="Segoe UI"/>
          <w:b/>
          <w:sz w:val="28"/>
          <w:szCs w:val="44"/>
        </w:rPr>
      </w:pPr>
    </w:p>
    <w:p w:rsidR="00852A20" w:rsidRDefault="00852A20" w:rsidP="00DC0380">
      <w:pPr>
        <w:spacing w:after="0" w:line="140" w:lineRule="atLeast"/>
        <w:rPr>
          <w:rFonts w:ascii="Cambria" w:hAnsi="Cambria" w:cs="Segoe UI"/>
          <w:b/>
          <w:sz w:val="28"/>
          <w:szCs w:val="44"/>
        </w:rPr>
      </w:pPr>
    </w:p>
    <w:p w:rsidR="00DD167B" w:rsidRDefault="00DD167B" w:rsidP="00DC0380">
      <w:pPr>
        <w:spacing w:after="0" w:line="140" w:lineRule="atLeast"/>
        <w:rPr>
          <w:rFonts w:ascii="Cambria" w:hAnsi="Cambria" w:cs="Segoe UI"/>
          <w:b/>
          <w:sz w:val="28"/>
          <w:szCs w:val="44"/>
        </w:rPr>
      </w:pPr>
      <w:r>
        <w:rPr>
          <w:rFonts w:ascii="Cambria" w:hAnsi="Cambria" w:cs="Segoe UI"/>
          <w:b/>
          <w:sz w:val="28"/>
          <w:szCs w:val="44"/>
        </w:rPr>
        <w:t>Resan till London</w:t>
      </w:r>
    </w:p>
    <w:p w:rsidR="004C52A5" w:rsidRDefault="004C52A5" w:rsidP="00DC0380">
      <w:pPr>
        <w:spacing w:after="0" w:line="140" w:lineRule="atLeast"/>
        <w:rPr>
          <w:rFonts w:ascii="Cambria" w:hAnsi="Cambria" w:cs="Segoe UI"/>
          <w:bCs/>
          <w:sz w:val="28"/>
          <w:szCs w:val="44"/>
        </w:rPr>
      </w:pPr>
      <w:r>
        <w:rPr>
          <w:rFonts w:ascii="Cambria" w:hAnsi="Cambria" w:cs="Segoe UI"/>
          <w:bCs/>
          <w:sz w:val="28"/>
          <w:szCs w:val="44"/>
        </w:rPr>
        <w:t>Planerna fortskrider för säll</w:t>
      </w:r>
      <w:r w:rsidR="000F6D0F">
        <w:rPr>
          <w:rFonts w:ascii="Cambria" w:hAnsi="Cambria" w:cs="Segoe UI"/>
          <w:bCs/>
          <w:sz w:val="28"/>
          <w:szCs w:val="44"/>
        </w:rPr>
        <w:t>-</w:t>
      </w:r>
      <w:r>
        <w:rPr>
          <w:rFonts w:ascii="Cambria" w:hAnsi="Cambria" w:cs="Segoe UI"/>
          <w:bCs/>
          <w:sz w:val="28"/>
          <w:szCs w:val="44"/>
        </w:rPr>
        <w:t xml:space="preserve">skapets tidigare presenterade resa till London den 14-16 oktober med möjlighet att förlänga vistelsen med ytterligare dagar Även om det ännu går trögt med Covid-19-vaccinationerna hyser vi gott hopp om </w:t>
      </w:r>
      <w:r w:rsidR="000F6D0F">
        <w:rPr>
          <w:rFonts w:ascii="Cambria" w:hAnsi="Cambria" w:cs="Segoe UI"/>
          <w:bCs/>
          <w:sz w:val="28"/>
          <w:szCs w:val="44"/>
        </w:rPr>
        <w:t>att</w:t>
      </w:r>
      <w:r>
        <w:rPr>
          <w:rFonts w:ascii="Cambria" w:hAnsi="Cambria" w:cs="Segoe UI"/>
          <w:bCs/>
          <w:sz w:val="28"/>
          <w:szCs w:val="44"/>
        </w:rPr>
        <w:t xml:space="preserve"> restriktionerna</w:t>
      </w:r>
      <w:r w:rsidR="00852A20">
        <w:rPr>
          <w:rFonts w:ascii="Cambria" w:hAnsi="Cambria" w:cs="Segoe UI"/>
          <w:bCs/>
          <w:sz w:val="28"/>
          <w:szCs w:val="44"/>
        </w:rPr>
        <w:t xml:space="preserve"> </w:t>
      </w:r>
      <w:r w:rsidR="000F6D0F">
        <w:rPr>
          <w:rFonts w:ascii="Cambria" w:hAnsi="Cambria" w:cs="Segoe UI"/>
          <w:bCs/>
          <w:sz w:val="28"/>
          <w:szCs w:val="44"/>
        </w:rPr>
        <w:t>avskaffas till dess</w:t>
      </w:r>
      <w:r>
        <w:rPr>
          <w:rFonts w:ascii="Cambria" w:hAnsi="Cambria" w:cs="Segoe UI"/>
          <w:bCs/>
          <w:sz w:val="28"/>
          <w:szCs w:val="44"/>
        </w:rPr>
        <w:t xml:space="preserve"> Nu har vi fått klartecken om att en större utfärdsbuss kan nyttjas vilket utökar andelen möjliga deltagare med ytterligare 12 platser. </w:t>
      </w:r>
      <w:r w:rsidR="000F6D0F">
        <w:rPr>
          <w:rFonts w:ascii="Cambria" w:hAnsi="Cambria" w:cs="Segoe UI"/>
          <w:bCs/>
          <w:sz w:val="28"/>
          <w:szCs w:val="44"/>
        </w:rPr>
        <w:t>Anmälan</w:t>
      </w:r>
      <w:r>
        <w:rPr>
          <w:rFonts w:ascii="Cambria" w:hAnsi="Cambria" w:cs="Segoe UI"/>
          <w:bCs/>
          <w:sz w:val="28"/>
          <w:szCs w:val="44"/>
        </w:rPr>
        <w:t xml:space="preserve"> sker</w:t>
      </w:r>
      <w:r w:rsidR="000F6D0F">
        <w:rPr>
          <w:rFonts w:ascii="Cambria" w:hAnsi="Cambria" w:cs="Segoe UI"/>
          <w:bCs/>
          <w:sz w:val="28"/>
          <w:szCs w:val="44"/>
        </w:rPr>
        <w:t xml:space="preserve"> </w:t>
      </w:r>
      <w:r>
        <w:rPr>
          <w:rFonts w:ascii="Cambria" w:hAnsi="Cambria" w:cs="Segoe UI"/>
          <w:bCs/>
          <w:sz w:val="28"/>
          <w:szCs w:val="44"/>
        </w:rPr>
        <w:t xml:space="preserve">till </w:t>
      </w:r>
      <w:hyperlink r:id="rId9" w:history="1">
        <w:r w:rsidRPr="00640B6A">
          <w:rPr>
            <w:rStyle w:val="Hyperlnk"/>
            <w:rFonts w:ascii="Cambria" w:hAnsi="Cambria" w:cs="Segoe UI"/>
            <w:bCs/>
            <w:sz w:val="28"/>
            <w:szCs w:val="44"/>
          </w:rPr>
          <w:t>info@bktravelsolutions.se</w:t>
        </w:r>
      </w:hyperlink>
      <w:r>
        <w:rPr>
          <w:rFonts w:ascii="Cambria" w:hAnsi="Cambria" w:cs="Segoe UI"/>
          <w:bCs/>
          <w:sz w:val="28"/>
          <w:szCs w:val="44"/>
        </w:rPr>
        <w:t xml:space="preserve"> och ev. frågor till vår</w:t>
      </w:r>
      <w:r w:rsidR="000F6D0F">
        <w:rPr>
          <w:rFonts w:ascii="Cambria" w:hAnsi="Cambria" w:cs="Segoe UI"/>
          <w:bCs/>
          <w:sz w:val="28"/>
          <w:szCs w:val="44"/>
        </w:rPr>
        <w:t xml:space="preserve"> </w:t>
      </w:r>
      <w:r>
        <w:rPr>
          <w:rFonts w:ascii="Cambria" w:hAnsi="Cambria" w:cs="Segoe UI"/>
          <w:bCs/>
          <w:sz w:val="28"/>
          <w:szCs w:val="44"/>
        </w:rPr>
        <w:t>ar</w:t>
      </w:r>
      <w:r w:rsidR="000F6D0F">
        <w:rPr>
          <w:rFonts w:ascii="Cambria" w:hAnsi="Cambria" w:cs="Segoe UI"/>
          <w:bCs/>
          <w:sz w:val="28"/>
          <w:szCs w:val="44"/>
        </w:rPr>
        <w:t>r</w:t>
      </w:r>
      <w:r>
        <w:rPr>
          <w:rFonts w:ascii="Cambria" w:hAnsi="Cambria" w:cs="Segoe UI"/>
          <w:bCs/>
          <w:sz w:val="28"/>
          <w:szCs w:val="44"/>
        </w:rPr>
        <w:t>angör och rese</w:t>
      </w:r>
      <w:r w:rsidR="000F6D0F">
        <w:rPr>
          <w:rFonts w:ascii="Cambria" w:hAnsi="Cambria" w:cs="Segoe UI"/>
          <w:bCs/>
          <w:sz w:val="28"/>
          <w:szCs w:val="44"/>
        </w:rPr>
        <w:t>-</w:t>
      </w:r>
      <w:r>
        <w:rPr>
          <w:rFonts w:ascii="Cambria" w:hAnsi="Cambria" w:cs="Segoe UI"/>
          <w:bCs/>
          <w:sz w:val="28"/>
          <w:szCs w:val="44"/>
        </w:rPr>
        <w:t xml:space="preserve">ledare </w:t>
      </w:r>
      <w:hyperlink r:id="rId10" w:history="1">
        <w:r w:rsidR="00DE71A1" w:rsidRPr="00500E2E">
          <w:rPr>
            <w:rStyle w:val="Hyperlnk"/>
            <w:rFonts w:ascii="Cambria" w:hAnsi="Cambria" w:cs="Segoe UI"/>
            <w:bCs/>
            <w:sz w:val="28"/>
            <w:szCs w:val="44"/>
          </w:rPr>
          <w:t>niklas.nilsson@bktravelsolutions.se</w:t>
        </w:r>
      </w:hyperlink>
    </w:p>
    <w:p w:rsidR="004C52A5" w:rsidRPr="004C52A5" w:rsidRDefault="004C52A5" w:rsidP="00DC0380">
      <w:pPr>
        <w:spacing w:after="0" w:line="140" w:lineRule="atLeast"/>
        <w:rPr>
          <w:rFonts w:ascii="Cambria" w:hAnsi="Cambria" w:cs="Segoe UI"/>
          <w:bCs/>
          <w:sz w:val="28"/>
          <w:szCs w:val="44"/>
        </w:rPr>
      </w:pPr>
      <w:r>
        <w:rPr>
          <w:rFonts w:ascii="Cambria" w:hAnsi="Cambria" w:cs="Segoe UI"/>
          <w:bCs/>
          <w:sz w:val="28"/>
          <w:szCs w:val="44"/>
        </w:rPr>
        <w:t xml:space="preserve">Ytterligare frågor </w:t>
      </w:r>
      <w:r w:rsidR="000F6D0F">
        <w:rPr>
          <w:rFonts w:ascii="Cambria" w:hAnsi="Cambria" w:cs="Segoe UI"/>
          <w:bCs/>
          <w:sz w:val="28"/>
          <w:szCs w:val="44"/>
        </w:rPr>
        <w:t>besvaras av styrelseledamoten Wilhelm Engström på tel. 073-7054020.</w:t>
      </w:r>
    </w:p>
    <w:p w:rsidR="00DD167B" w:rsidRDefault="00DD167B" w:rsidP="00DC0380">
      <w:pPr>
        <w:spacing w:after="0" w:line="140" w:lineRule="atLeast"/>
        <w:rPr>
          <w:rFonts w:ascii="Cambria" w:hAnsi="Cambria" w:cs="Segoe UI"/>
          <w:b/>
          <w:sz w:val="28"/>
          <w:szCs w:val="44"/>
        </w:rPr>
      </w:pPr>
    </w:p>
    <w:p w:rsidR="00DD167B" w:rsidRDefault="00DD167B" w:rsidP="00DC0380">
      <w:pPr>
        <w:spacing w:after="0" w:line="140" w:lineRule="atLeast"/>
        <w:rPr>
          <w:rFonts w:ascii="Cambria" w:hAnsi="Cambria" w:cs="Segoe UI"/>
          <w:b/>
          <w:sz w:val="28"/>
          <w:szCs w:val="44"/>
        </w:rPr>
      </w:pPr>
      <w:r>
        <w:rPr>
          <w:rFonts w:ascii="Cambria" w:hAnsi="Cambria" w:cs="Segoe UI"/>
          <w:b/>
          <w:sz w:val="28"/>
          <w:szCs w:val="44"/>
        </w:rPr>
        <w:t>Årsboken</w:t>
      </w:r>
    </w:p>
    <w:p w:rsidR="00E81659" w:rsidRPr="00E81659" w:rsidRDefault="00E81659" w:rsidP="00DC0380">
      <w:pPr>
        <w:spacing w:after="0" w:line="140" w:lineRule="atLeast"/>
        <w:rPr>
          <w:rFonts w:ascii="Cambria" w:hAnsi="Cambria" w:cs="Segoe UI"/>
          <w:bCs/>
          <w:sz w:val="28"/>
          <w:szCs w:val="44"/>
        </w:rPr>
      </w:pPr>
      <w:r>
        <w:rPr>
          <w:rFonts w:ascii="Cambria" w:hAnsi="Cambria" w:cs="Segoe UI"/>
          <w:bCs/>
          <w:sz w:val="28"/>
          <w:szCs w:val="44"/>
        </w:rPr>
        <w:t xml:space="preserve">Från vanligtvis välunderrättat håll meddelas att arbetet såväl med årsboken som extraboken framskrider enligt planerna. </w:t>
      </w:r>
    </w:p>
    <w:p w:rsidR="00DD167B" w:rsidRDefault="00DD167B" w:rsidP="00DC0380">
      <w:pPr>
        <w:spacing w:after="0" w:line="140" w:lineRule="atLeast"/>
        <w:rPr>
          <w:rFonts w:ascii="Cambria" w:hAnsi="Cambria" w:cs="Segoe UI"/>
          <w:b/>
          <w:sz w:val="28"/>
          <w:szCs w:val="44"/>
        </w:rPr>
      </w:pPr>
      <w:r>
        <w:rPr>
          <w:rFonts w:ascii="Cambria" w:hAnsi="Cambria" w:cs="Segoe UI"/>
          <w:b/>
          <w:sz w:val="28"/>
          <w:szCs w:val="44"/>
        </w:rPr>
        <w:lastRenderedPageBreak/>
        <w:t>Recension: Atlantis undergång</w:t>
      </w:r>
    </w:p>
    <w:p w:rsidR="004B52F5" w:rsidRPr="004B52F5" w:rsidRDefault="004B52F5" w:rsidP="00DC0380">
      <w:pPr>
        <w:spacing w:after="0" w:line="140" w:lineRule="atLeast"/>
        <w:rPr>
          <w:rFonts w:ascii="Cambria" w:hAnsi="Cambria" w:cs="Segoe UI"/>
          <w:bCs/>
          <w:sz w:val="28"/>
          <w:szCs w:val="44"/>
        </w:rPr>
      </w:pPr>
      <w:r>
        <w:rPr>
          <w:rFonts w:ascii="Cambria" w:hAnsi="Cambria" w:cs="Segoe UI"/>
          <w:bCs/>
          <w:sz w:val="28"/>
          <w:szCs w:val="44"/>
        </w:rPr>
        <w:t>(1941)</w:t>
      </w:r>
    </w:p>
    <w:p w:rsidR="00DD31D5" w:rsidRDefault="00DD31D5" w:rsidP="00DC0380">
      <w:pPr>
        <w:spacing w:after="0" w:line="140" w:lineRule="atLeast"/>
        <w:rPr>
          <w:rFonts w:ascii="Cambria" w:hAnsi="Cambria" w:cs="Segoe UI"/>
          <w:bCs/>
          <w:sz w:val="28"/>
          <w:szCs w:val="44"/>
        </w:rPr>
      </w:pPr>
      <w:r>
        <w:rPr>
          <w:rFonts w:ascii="Cambria" w:hAnsi="Cambria" w:cs="Segoe UI"/>
          <w:bCs/>
          <w:sz w:val="28"/>
          <w:szCs w:val="44"/>
        </w:rPr>
        <w:t>I mars 1933 anträdde paret Serner en längre kryssning med M/S Gripsholm till bl a Västafrika och Sydamerika. Uppdraget från Torgny Segerstedt i Morgon-Tidningen var att skriva ett antal ar</w:t>
      </w:r>
      <w:r w:rsidR="002840B7">
        <w:rPr>
          <w:rFonts w:ascii="Cambria" w:hAnsi="Cambria" w:cs="Segoe UI"/>
          <w:bCs/>
          <w:sz w:val="28"/>
          <w:szCs w:val="44"/>
        </w:rPr>
        <w:t>t</w:t>
      </w:r>
      <w:r>
        <w:rPr>
          <w:rFonts w:ascii="Cambria" w:hAnsi="Cambria" w:cs="Segoe UI"/>
          <w:bCs/>
          <w:sz w:val="28"/>
          <w:szCs w:val="44"/>
        </w:rPr>
        <w:t>iklar som publicerades under våren i tidningen och sed</w:t>
      </w:r>
      <w:r w:rsidR="002840B7">
        <w:rPr>
          <w:rFonts w:ascii="Cambria" w:hAnsi="Cambria" w:cs="Segoe UI"/>
          <w:bCs/>
          <w:sz w:val="28"/>
          <w:szCs w:val="44"/>
        </w:rPr>
        <w:t>a</w:t>
      </w:r>
      <w:r>
        <w:rPr>
          <w:rFonts w:ascii="Cambria" w:hAnsi="Cambria" w:cs="Segoe UI"/>
          <w:bCs/>
          <w:sz w:val="28"/>
          <w:szCs w:val="44"/>
        </w:rPr>
        <w:t>n i volymen Irrande vinter.</w:t>
      </w:r>
    </w:p>
    <w:p w:rsidR="00DD31D5" w:rsidRDefault="00DD31D5" w:rsidP="00DC0380">
      <w:pPr>
        <w:spacing w:after="0" w:line="140" w:lineRule="atLeast"/>
        <w:rPr>
          <w:rFonts w:ascii="Cambria" w:hAnsi="Cambria" w:cs="Segoe UI"/>
          <w:bCs/>
          <w:sz w:val="28"/>
          <w:szCs w:val="44"/>
        </w:rPr>
      </w:pPr>
      <w:r>
        <w:rPr>
          <w:rFonts w:ascii="Cambria" w:hAnsi="Cambria" w:cs="Segoe UI"/>
          <w:bCs/>
          <w:sz w:val="28"/>
          <w:szCs w:val="44"/>
        </w:rPr>
        <w:t>Först 1941 använder sig Frank Heller</w:t>
      </w:r>
      <w:r w:rsidR="009E0547">
        <w:rPr>
          <w:rFonts w:ascii="Cambria" w:hAnsi="Cambria" w:cs="Segoe UI"/>
          <w:bCs/>
          <w:sz w:val="28"/>
          <w:szCs w:val="44"/>
        </w:rPr>
        <w:t xml:space="preserve"> skönlitterärt</w:t>
      </w:r>
      <w:r>
        <w:rPr>
          <w:rFonts w:ascii="Cambria" w:hAnsi="Cambria" w:cs="Segoe UI"/>
          <w:bCs/>
          <w:sz w:val="28"/>
          <w:szCs w:val="44"/>
        </w:rPr>
        <w:t xml:space="preserve"> av miljön och erfarenh</w:t>
      </w:r>
      <w:r w:rsidR="002840B7">
        <w:rPr>
          <w:rFonts w:ascii="Cambria" w:hAnsi="Cambria" w:cs="Segoe UI"/>
          <w:bCs/>
          <w:sz w:val="28"/>
          <w:szCs w:val="44"/>
        </w:rPr>
        <w:t>et</w:t>
      </w:r>
      <w:r>
        <w:rPr>
          <w:rFonts w:ascii="Cambria" w:hAnsi="Cambria" w:cs="Segoe UI"/>
          <w:bCs/>
          <w:sz w:val="28"/>
          <w:szCs w:val="44"/>
        </w:rPr>
        <w:t>erna fr</w:t>
      </w:r>
      <w:r w:rsidR="009E0547">
        <w:rPr>
          <w:rFonts w:ascii="Cambria" w:hAnsi="Cambria" w:cs="Segoe UI"/>
          <w:bCs/>
          <w:sz w:val="28"/>
          <w:szCs w:val="44"/>
        </w:rPr>
        <w:t>å</w:t>
      </w:r>
      <w:r>
        <w:rPr>
          <w:rFonts w:ascii="Cambria" w:hAnsi="Cambria" w:cs="Segoe UI"/>
          <w:bCs/>
          <w:sz w:val="28"/>
          <w:szCs w:val="44"/>
        </w:rPr>
        <w:t xml:space="preserve">n sjöresan. Då är båten dock omdöpt till M/S Helgeandsholmen </w:t>
      </w:r>
      <w:r w:rsidR="002840B7">
        <w:rPr>
          <w:rFonts w:ascii="Cambria" w:hAnsi="Cambria" w:cs="Segoe UI"/>
          <w:bCs/>
          <w:sz w:val="28"/>
          <w:szCs w:val="44"/>
        </w:rPr>
        <w:t>o</w:t>
      </w:r>
      <w:r>
        <w:rPr>
          <w:rFonts w:ascii="Cambria" w:hAnsi="Cambria" w:cs="Segoe UI"/>
          <w:bCs/>
          <w:sz w:val="28"/>
          <w:szCs w:val="44"/>
        </w:rPr>
        <w:t>ch den dramatiska resan i detektiv</w:t>
      </w:r>
      <w:r w:rsidR="009E0547">
        <w:rPr>
          <w:rFonts w:ascii="Cambria" w:hAnsi="Cambria" w:cs="Segoe UI"/>
          <w:bCs/>
          <w:sz w:val="28"/>
          <w:szCs w:val="44"/>
        </w:rPr>
        <w:t>-</w:t>
      </w:r>
      <w:r w:rsidR="002840B7">
        <w:rPr>
          <w:rFonts w:ascii="Cambria" w:hAnsi="Cambria" w:cs="Segoe UI"/>
          <w:bCs/>
          <w:sz w:val="28"/>
          <w:szCs w:val="44"/>
        </w:rPr>
        <w:t>r</w:t>
      </w:r>
      <w:r>
        <w:rPr>
          <w:rFonts w:ascii="Cambria" w:hAnsi="Cambria" w:cs="Segoe UI"/>
          <w:bCs/>
          <w:sz w:val="28"/>
          <w:szCs w:val="44"/>
        </w:rPr>
        <w:t xml:space="preserve">omanen </w:t>
      </w:r>
      <w:r w:rsidRPr="004B52F5">
        <w:rPr>
          <w:rFonts w:ascii="Cambria" w:hAnsi="Cambria" w:cs="Segoe UI"/>
          <w:bCs/>
          <w:i/>
          <w:iCs/>
          <w:sz w:val="28"/>
          <w:szCs w:val="44"/>
        </w:rPr>
        <w:t xml:space="preserve">Atlantis undergång </w:t>
      </w:r>
      <w:r>
        <w:rPr>
          <w:rFonts w:ascii="Cambria" w:hAnsi="Cambria" w:cs="Segoe UI"/>
          <w:bCs/>
          <w:sz w:val="28"/>
          <w:szCs w:val="44"/>
        </w:rPr>
        <w:t>slutar ute på Atlanten någonstans i närheten av Madeira.</w:t>
      </w:r>
    </w:p>
    <w:p w:rsidR="009E0547" w:rsidRDefault="009E0547" w:rsidP="00DC0380">
      <w:pPr>
        <w:spacing w:after="0" w:line="140" w:lineRule="atLeast"/>
        <w:rPr>
          <w:rFonts w:ascii="Cambria" w:hAnsi="Cambria" w:cs="Segoe UI"/>
          <w:bCs/>
          <w:sz w:val="28"/>
          <w:szCs w:val="44"/>
        </w:rPr>
      </w:pPr>
      <w:r>
        <w:rPr>
          <w:rFonts w:ascii="Cambria" w:hAnsi="Cambria" w:cs="Segoe UI"/>
          <w:bCs/>
          <w:sz w:val="28"/>
          <w:szCs w:val="44"/>
        </w:rPr>
        <w:t xml:space="preserve">Den udda skandinaviska trion bankdirektören Trebka, diktaren Ebb och docenten Lütjens, som löste mordgåtan i </w:t>
      </w:r>
      <w:r w:rsidRPr="004B52F5">
        <w:rPr>
          <w:rFonts w:ascii="Cambria" w:hAnsi="Cambria" w:cs="Segoe UI"/>
          <w:bCs/>
          <w:i/>
          <w:iCs/>
          <w:sz w:val="28"/>
          <w:szCs w:val="44"/>
        </w:rPr>
        <w:t>Tre mördare</w:t>
      </w:r>
      <w:r>
        <w:rPr>
          <w:rFonts w:ascii="Cambria" w:hAnsi="Cambria" w:cs="Segoe UI"/>
          <w:bCs/>
          <w:sz w:val="28"/>
          <w:szCs w:val="44"/>
        </w:rPr>
        <w:t xml:space="preserve"> </w:t>
      </w:r>
      <w:r w:rsidRPr="004B52F5">
        <w:rPr>
          <w:rFonts w:ascii="Cambria" w:hAnsi="Cambria" w:cs="Segoe UI"/>
          <w:bCs/>
          <w:i/>
          <w:iCs/>
          <w:sz w:val="28"/>
          <w:szCs w:val="44"/>
        </w:rPr>
        <w:t xml:space="preserve">inträda </w:t>
      </w:r>
      <w:r w:rsidR="004B52F5">
        <w:rPr>
          <w:rFonts w:ascii="Cambria" w:hAnsi="Cambria" w:cs="Segoe UI"/>
          <w:bCs/>
          <w:sz w:val="28"/>
          <w:szCs w:val="44"/>
        </w:rPr>
        <w:t xml:space="preserve">(1939) </w:t>
      </w:r>
      <w:r>
        <w:rPr>
          <w:rFonts w:ascii="Cambria" w:hAnsi="Cambria" w:cs="Segoe UI"/>
          <w:bCs/>
          <w:sz w:val="28"/>
          <w:szCs w:val="44"/>
        </w:rPr>
        <w:t>har återsamlats ombord och får snart några komplicerade misstänkta mordförsök att utreda. Än en gång får Heller användni</w:t>
      </w:r>
      <w:r w:rsidR="002E0E5F">
        <w:rPr>
          <w:rFonts w:ascii="Cambria" w:hAnsi="Cambria" w:cs="Segoe UI"/>
          <w:bCs/>
          <w:sz w:val="28"/>
          <w:szCs w:val="44"/>
        </w:rPr>
        <w:t>n</w:t>
      </w:r>
      <w:r>
        <w:rPr>
          <w:rFonts w:ascii="Cambria" w:hAnsi="Cambria" w:cs="Segoe UI"/>
          <w:bCs/>
          <w:sz w:val="28"/>
          <w:szCs w:val="44"/>
        </w:rPr>
        <w:t>g av de giftkunskaper han inhämtat från vänne</w:t>
      </w:r>
      <w:r w:rsidR="004B52F5">
        <w:rPr>
          <w:rFonts w:ascii="Cambria" w:hAnsi="Cambria" w:cs="Segoe UI"/>
          <w:bCs/>
          <w:sz w:val="28"/>
          <w:szCs w:val="44"/>
        </w:rPr>
        <w:t>rna Karl Mattsson och Claes Hommerberg</w:t>
      </w:r>
      <w:r>
        <w:rPr>
          <w:rFonts w:ascii="Cambria" w:hAnsi="Cambria" w:cs="Segoe UI"/>
          <w:bCs/>
          <w:sz w:val="28"/>
          <w:szCs w:val="44"/>
        </w:rPr>
        <w:t xml:space="preserve">. Säkert har han också lärt sig ett och annat i deckarlitteraturen. Han blev  alltmer inläst på den vilket ju kulminerade i utgivandet 1945 av </w:t>
      </w:r>
      <w:r w:rsidRPr="004B52F5">
        <w:rPr>
          <w:rFonts w:ascii="Cambria" w:hAnsi="Cambria" w:cs="Segoe UI"/>
          <w:bCs/>
          <w:i/>
          <w:iCs/>
          <w:sz w:val="28"/>
          <w:szCs w:val="44"/>
        </w:rPr>
        <w:t>All världens detektivhistorier</w:t>
      </w:r>
      <w:r>
        <w:rPr>
          <w:rFonts w:ascii="Cambria" w:hAnsi="Cambria" w:cs="Segoe UI"/>
          <w:bCs/>
          <w:sz w:val="28"/>
          <w:szCs w:val="44"/>
        </w:rPr>
        <w:t>.</w:t>
      </w:r>
    </w:p>
    <w:p w:rsidR="00237CFF" w:rsidRDefault="009E0547" w:rsidP="00DC0380">
      <w:pPr>
        <w:spacing w:after="0" w:line="140" w:lineRule="atLeast"/>
        <w:rPr>
          <w:rFonts w:ascii="Cambria" w:hAnsi="Cambria" w:cs="Segoe UI"/>
          <w:bCs/>
          <w:sz w:val="28"/>
          <w:szCs w:val="44"/>
        </w:rPr>
      </w:pPr>
      <w:r>
        <w:rPr>
          <w:rFonts w:ascii="Cambria" w:hAnsi="Cambria" w:cs="Segoe UI"/>
          <w:bCs/>
          <w:sz w:val="28"/>
          <w:szCs w:val="44"/>
        </w:rPr>
        <w:t>Det finns några kärleksintriger – dem kan vi glöm</w:t>
      </w:r>
      <w:r w:rsidR="00237CFF">
        <w:rPr>
          <w:rFonts w:ascii="Cambria" w:hAnsi="Cambria" w:cs="Segoe UI"/>
          <w:bCs/>
          <w:sz w:val="28"/>
          <w:szCs w:val="44"/>
        </w:rPr>
        <w:t>ma för de är lika blodfattiga som i andra Hellerverk – men så är där en intrig kring tre medelålders män som uppenbar</w:t>
      </w:r>
      <w:r w:rsidR="002E0E5F">
        <w:rPr>
          <w:rFonts w:ascii="Cambria" w:hAnsi="Cambria" w:cs="Segoe UI"/>
          <w:bCs/>
          <w:sz w:val="28"/>
          <w:szCs w:val="44"/>
        </w:rPr>
        <w:t>-</w:t>
      </w:r>
      <w:r w:rsidR="00237CFF">
        <w:rPr>
          <w:rFonts w:ascii="Cambria" w:hAnsi="Cambria" w:cs="Segoe UI"/>
          <w:bCs/>
          <w:sz w:val="28"/>
          <w:szCs w:val="44"/>
        </w:rPr>
        <w:lastRenderedPageBreak/>
        <w:t xml:space="preserve">ligen har ouppklarade affärer med varandra. Det som dock gör boken läsvärd är den hetsiga </w:t>
      </w:r>
      <w:r w:rsidR="002E0E5F">
        <w:rPr>
          <w:rFonts w:ascii="Cambria" w:hAnsi="Cambria" w:cs="Segoe UI"/>
          <w:bCs/>
          <w:sz w:val="28"/>
          <w:szCs w:val="44"/>
        </w:rPr>
        <w:t>m</w:t>
      </w:r>
      <w:r w:rsidR="00237CFF">
        <w:rPr>
          <w:rFonts w:ascii="Cambria" w:hAnsi="Cambria" w:cs="Segoe UI"/>
          <w:bCs/>
          <w:sz w:val="28"/>
          <w:szCs w:val="44"/>
        </w:rPr>
        <w:t>en mycket lärda diskussionen mellan härads</w:t>
      </w:r>
      <w:r w:rsidR="002E0E5F">
        <w:rPr>
          <w:rFonts w:ascii="Cambria" w:hAnsi="Cambria" w:cs="Segoe UI"/>
          <w:bCs/>
          <w:sz w:val="28"/>
          <w:szCs w:val="44"/>
        </w:rPr>
        <w:t>-</w:t>
      </w:r>
      <w:r w:rsidR="00237CFF">
        <w:rPr>
          <w:rFonts w:ascii="Cambria" w:hAnsi="Cambria" w:cs="Segoe UI"/>
          <w:bCs/>
          <w:sz w:val="28"/>
          <w:szCs w:val="44"/>
        </w:rPr>
        <w:t>hövdingen von Post och gods</w:t>
      </w:r>
      <w:r w:rsidR="002E0E5F">
        <w:rPr>
          <w:rFonts w:ascii="Cambria" w:hAnsi="Cambria" w:cs="Segoe UI"/>
          <w:bCs/>
          <w:sz w:val="28"/>
          <w:szCs w:val="44"/>
        </w:rPr>
        <w:t>-</w:t>
      </w:r>
      <w:r w:rsidR="00237CFF">
        <w:rPr>
          <w:rFonts w:ascii="Cambria" w:hAnsi="Cambria" w:cs="Segoe UI"/>
          <w:bCs/>
          <w:sz w:val="28"/>
          <w:szCs w:val="44"/>
        </w:rPr>
        <w:t>ägaren Hambeck om legenden om det sjunkna Atlantis. Frank Heller är förstås inläst på Platon, Fröding och andra som fascinerats av historien och få spännings-författare kan förmedla kunskap så intresseväckande som han. Det är alltså argumenten för och emot Atlantis existens som håller</w:t>
      </w:r>
      <w:r w:rsidR="002E0E5F">
        <w:rPr>
          <w:rFonts w:ascii="Cambria" w:hAnsi="Cambria" w:cs="Segoe UI"/>
          <w:bCs/>
          <w:sz w:val="28"/>
          <w:szCs w:val="44"/>
        </w:rPr>
        <w:t xml:space="preserve"> en</w:t>
      </w:r>
      <w:r w:rsidR="00237CFF">
        <w:rPr>
          <w:rFonts w:ascii="Cambria" w:hAnsi="Cambria" w:cs="Segoe UI"/>
          <w:bCs/>
          <w:sz w:val="28"/>
          <w:szCs w:val="44"/>
        </w:rPr>
        <w:t xml:space="preserve"> intresserad i detta opus 44 av Frank Heller men naturligtvis också den suveräna språk</w:t>
      </w:r>
      <w:r w:rsidR="002E0E5F">
        <w:rPr>
          <w:rFonts w:ascii="Cambria" w:hAnsi="Cambria" w:cs="Segoe UI"/>
          <w:bCs/>
          <w:sz w:val="28"/>
          <w:szCs w:val="44"/>
        </w:rPr>
        <w:t>-</w:t>
      </w:r>
      <w:r w:rsidR="00237CFF">
        <w:rPr>
          <w:rFonts w:ascii="Cambria" w:hAnsi="Cambria" w:cs="Segoe UI"/>
          <w:bCs/>
          <w:sz w:val="28"/>
          <w:szCs w:val="44"/>
        </w:rPr>
        <w:t>behandlingen med gammaldags ord</w:t>
      </w:r>
      <w:r w:rsidR="004B52F5">
        <w:rPr>
          <w:rFonts w:ascii="Cambria" w:hAnsi="Cambria" w:cs="Segoe UI"/>
          <w:bCs/>
          <w:sz w:val="28"/>
          <w:szCs w:val="44"/>
        </w:rPr>
        <w:t xml:space="preserve"> som</w:t>
      </w:r>
      <w:r w:rsidR="00237CFF">
        <w:rPr>
          <w:rFonts w:ascii="Cambria" w:hAnsi="Cambria" w:cs="Segoe UI"/>
          <w:bCs/>
          <w:sz w:val="28"/>
          <w:szCs w:val="44"/>
        </w:rPr>
        <w:t xml:space="preserve"> bulevardiär och en imperfektform som ”de sprutto till”. Två år senare bestämdes det att vi skulle gå över till verbens singularformer.</w:t>
      </w:r>
    </w:p>
    <w:p w:rsidR="002E0E5F" w:rsidRDefault="002E0E5F" w:rsidP="00DC0380">
      <w:pPr>
        <w:spacing w:after="0" w:line="140" w:lineRule="atLeast"/>
        <w:rPr>
          <w:rFonts w:ascii="Cambria" w:hAnsi="Cambria" w:cs="Segoe UI"/>
          <w:bCs/>
          <w:sz w:val="28"/>
          <w:szCs w:val="44"/>
        </w:rPr>
      </w:pPr>
    </w:p>
    <w:p w:rsidR="002E0E5F" w:rsidRDefault="002E0E5F" w:rsidP="00DC0380">
      <w:pPr>
        <w:spacing w:after="0" w:line="140" w:lineRule="atLeast"/>
        <w:rPr>
          <w:rFonts w:ascii="Cambria" w:hAnsi="Cambria" w:cs="Segoe UI"/>
          <w:bCs/>
          <w:sz w:val="28"/>
          <w:szCs w:val="44"/>
        </w:rPr>
      </w:pPr>
      <w:r>
        <w:rPr>
          <w:rFonts w:ascii="Cambria" w:hAnsi="Cambria" w:cs="Segoe UI"/>
          <w:bCs/>
          <w:sz w:val="28"/>
          <w:szCs w:val="44"/>
        </w:rPr>
        <w:t>Göran Wessberg</w:t>
      </w:r>
    </w:p>
    <w:p w:rsidR="00417219" w:rsidRDefault="00417219" w:rsidP="00DC0380">
      <w:pPr>
        <w:spacing w:after="0" w:line="140" w:lineRule="atLeast"/>
        <w:rPr>
          <w:rFonts w:ascii="Cambria" w:hAnsi="Cambria" w:cs="Segoe UI"/>
          <w:bCs/>
          <w:sz w:val="28"/>
          <w:szCs w:val="44"/>
        </w:rPr>
      </w:pPr>
    </w:p>
    <w:p w:rsidR="00417219" w:rsidRDefault="001A25CA" w:rsidP="00DC0380">
      <w:pPr>
        <w:spacing w:after="0" w:line="140" w:lineRule="atLeast"/>
        <w:rPr>
          <w:rFonts w:ascii="Cambria" w:hAnsi="Cambria" w:cs="Segoe UI"/>
          <w:b/>
          <w:sz w:val="28"/>
          <w:szCs w:val="44"/>
        </w:rPr>
      </w:pPr>
      <w:r>
        <w:rPr>
          <w:rFonts w:ascii="Cambria" w:hAnsi="Cambria" w:cs="Segoe UI"/>
          <w:b/>
          <w:sz w:val="28"/>
          <w:szCs w:val="44"/>
        </w:rPr>
        <w:t>Recensionen för 80 år sedan</w:t>
      </w:r>
    </w:p>
    <w:p w:rsidR="002840B7" w:rsidRDefault="002840B7" w:rsidP="00DC0380">
      <w:pPr>
        <w:spacing w:after="0" w:line="140" w:lineRule="atLeast"/>
        <w:rPr>
          <w:rFonts w:ascii="Cambria" w:hAnsi="Cambria" w:cs="Segoe UI"/>
          <w:b/>
          <w:sz w:val="28"/>
          <w:szCs w:val="44"/>
        </w:rPr>
      </w:pPr>
    </w:p>
    <w:p w:rsidR="001A25CA" w:rsidRDefault="001A25CA" w:rsidP="00DC0380">
      <w:pPr>
        <w:spacing w:after="0" w:line="140" w:lineRule="atLeast"/>
        <w:rPr>
          <w:rFonts w:ascii="Cambria" w:hAnsi="Cambria" w:cs="Segoe UI"/>
          <w:bCs/>
          <w:sz w:val="28"/>
          <w:szCs w:val="44"/>
        </w:rPr>
      </w:pPr>
      <w:r>
        <w:rPr>
          <w:rFonts w:ascii="Cambria" w:hAnsi="Cambria" w:cs="Segoe UI"/>
          <w:bCs/>
          <w:sz w:val="28"/>
          <w:szCs w:val="44"/>
        </w:rPr>
        <w:t>(</w:t>
      </w:r>
      <w:r w:rsidR="002840B7">
        <w:rPr>
          <w:rFonts w:ascii="Cambria" w:hAnsi="Cambria" w:cs="Segoe UI"/>
          <w:bCs/>
          <w:sz w:val="28"/>
          <w:szCs w:val="44"/>
        </w:rPr>
        <w:t>S</w:t>
      </w:r>
      <w:r>
        <w:rPr>
          <w:rFonts w:ascii="Cambria" w:hAnsi="Cambria" w:cs="Segoe UI"/>
          <w:bCs/>
          <w:sz w:val="28"/>
          <w:szCs w:val="44"/>
        </w:rPr>
        <w:t xml:space="preserve">å här mottog Ivar Harrie </w:t>
      </w:r>
      <w:r w:rsidR="004B52F5">
        <w:rPr>
          <w:rFonts w:ascii="Cambria" w:hAnsi="Cambria" w:cs="Segoe UI"/>
          <w:bCs/>
          <w:sz w:val="28"/>
          <w:szCs w:val="44"/>
        </w:rPr>
        <w:t>boken</w:t>
      </w:r>
      <w:r>
        <w:rPr>
          <w:rFonts w:ascii="Cambria" w:hAnsi="Cambria" w:cs="Segoe UI"/>
          <w:bCs/>
          <w:sz w:val="28"/>
          <w:szCs w:val="44"/>
        </w:rPr>
        <w:t xml:space="preserve"> </w:t>
      </w:r>
      <w:r w:rsidR="004B52F5">
        <w:rPr>
          <w:rFonts w:ascii="Cambria" w:hAnsi="Cambria" w:cs="Segoe UI"/>
          <w:bCs/>
          <w:sz w:val="28"/>
          <w:szCs w:val="44"/>
        </w:rPr>
        <w:t xml:space="preserve">i </w:t>
      </w:r>
      <w:r>
        <w:rPr>
          <w:rFonts w:ascii="Cambria" w:hAnsi="Cambria" w:cs="Segoe UI"/>
          <w:bCs/>
          <w:sz w:val="28"/>
          <w:szCs w:val="44"/>
        </w:rPr>
        <w:t>Dagens Nyheter  15/12 -41)</w:t>
      </w:r>
    </w:p>
    <w:p w:rsidR="002840B7" w:rsidRDefault="002840B7" w:rsidP="00DC0380">
      <w:pPr>
        <w:spacing w:after="0" w:line="140" w:lineRule="atLeast"/>
        <w:rPr>
          <w:rFonts w:ascii="Cambria" w:hAnsi="Cambria" w:cs="Segoe UI"/>
          <w:bCs/>
          <w:sz w:val="28"/>
          <w:szCs w:val="44"/>
        </w:rPr>
      </w:pPr>
    </w:p>
    <w:p w:rsidR="001A25CA" w:rsidRDefault="001A25CA" w:rsidP="00DC0380">
      <w:pPr>
        <w:spacing w:after="0" w:line="140" w:lineRule="atLeast"/>
        <w:rPr>
          <w:rFonts w:ascii="Cambria" w:hAnsi="Cambria" w:cs="Segoe UI"/>
          <w:b/>
          <w:sz w:val="28"/>
          <w:szCs w:val="44"/>
        </w:rPr>
      </w:pPr>
      <w:r>
        <w:rPr>
          <w:rFonts w:ascii="Cambria" w:hAnsi="Cambria" w:cs="Segoe UI"/>
          <w:b/>
          <w:sz w:val="28"/>
          <w:szCs w:val="44"/>
        </w:rPr>
        <w:t>I Jules Vernes fotspår</w:t>
      </w:r>
    </w:p>
    <w:p w:rsidR="001A25CA" w:rsidRDefault="001A25CA" w:rsidP="00DC0380">
      <w:pPr>
        <w:spacing w:after="0" w:line="140" w:lineRule="atLeast"/>
        <w:rPr>
          <w:rFonts w:ascii="Cambria" w:hAnsi="Cambria" w:cs="Segoe UI"/>
          <w:bCs/>
          <w:sz w:val="28"/>
          <w:szCs w:val="44"/>
        </w:rPr>
      </w:pPr>
      <w:r>
        <w:rPr>
          <w:rFonts w:ascii="Cambria" w:hAnsi="Cambria" w:cs="Segoe UI"/>
          <w:bCs/>
          <w:sz w:val="28"/>
          <w:szCs w:val="44"/>
        </w:rPr>
        <w:t>Frank Hellers nya hälsning hem från fristaden i de italienska alperna presenterar sig som detektivroman. Bankdirektör Trebka från Köpenhamn, skalden Ebb från Oslo och docent Lüttjens från Lund – en kommitté välbekant från ”Tre mördare inträda” – avslöjar i framgångsrikt no</w:t>
      </w:r>
      <w:r w:rsidR="002840B7">
        <w:rPr>
          <w:rFonts w:ascii="Cambria" w:hAnsi="Cambria" w:cs="Segoe UI"/>
          <w:bCs/>
          <w:sz w:val="28"/>
          <w:szCs w:val="44"/>
        </w:rPr>
        <w:t>r</w:t>
      </w:r>
      <w:r>
        <w:rPr>
          <w:rFonts w:ascii="Cambria" w:hAnsi="Cambria" w:cs="Segoe UI"/>
          <w:bCs/>
          <w:sz w:val="28"/>
          <w:szCs w:val="44"/>
        </w:rPr>
        <w:t xml:space="preserve">diskt samarbete det i det </w:t>
      </w:r>
      <w:r>
        <w:rPr>
          <w:rFonts w:ascii="Cambria" w:hAnsi="Cambria" w:cs="Segoe UI"/>
          <w:bCs/>
          <w:sz w:val="28"/>
          <w:szCs w:val="44"/>
        </w:rPr>
        <w:lastRenderedPageBreak/>
        <w:t>närmaste fulländade brottet, som denna gång är mera invecklat än någonsin både till motiv och teknik: mästerdetektiven är fortfarande den blide lundensis</w:t>
      </w:r>
      <w:r w:rsidR="002840B7">
        <w:rPr>
          <w:rFonts w:ascii="Cambria" w:hAnsi="Cambria" w:cs="Segoe UI"/>
          <w:bCs/>
          <w:sz w:val="28"/>
          <w:szCs w:val="44"/>
        </w:rPr>
        <w:t>k</w:t>
      </w:r>
      <w:r>
        <w:rPr>
          <w:rFonts w:ascii="Cambria" w:hAnsi="Cambria" w:cs="Segoe UI"/>
          <w:bCs/>
          <w:sz w:val="28"/>
          <w:szCs w:val="44"/>
        </w:rPr>
        <w:t>e religionshistorikern – hans bild har vackra drag av en bortgången som stått diktaren nära. Miljön är M/S ”Helgeandsholmen” på turistkryssning i Atlanten: kring den välbehagliga skildringen</w:t>
      </w:r>
      <w:r w:rsidR="008D2A83">
        <w:rPr>
          <w:rFonts w:ascii="Cambria" w:hAnsi="Cambria" w:cs="Segoe UI"/>
          <w:bCs/>
          <w:sz w:val="28"/>
          <w:szCs w:val="44"/>
        </w:rPr>
        <w:t xml:space="preserve"> av lyx och grannlåt spelar det kända fyrverkeriet av citat och anspelningar. En del falska ledtrådar elimineras under de ånge</w:t>
      </w:r>
      <w:r w:rsidR="002840B7">
        <w:rPr>
          <w:rFonts w:ascii="Cambria" w:hAnsi="Cambria" w:cs="Segoe UI"/>
          <w:bCs/>
          <w:sz w:val="28"/>
          <w:szCs w:val="44"/>
        </w:rPr>
        <w:t>s</w:t>
      </w:r>
      <w:r w:rsidR="008D2A83">
        <w:rPr>
          <w:rFonts w:ascii="Cambria" w:hAnsi="Cambria" w:cs="Segoe UI"/>
          <w:bCs/>
          <w:sz w:val="28"/>
          <w:szCs w:val="44"/>
        </w:rPr>
        <w:t>ttimmar</w:t>
      </w:r>
      <w:r w:rsidR="006F0581">
        <w:rPr>
          <w:rFonts w:ascii="Cambria" w:hAnsi="Cambria" w:cs="Segoe UI"/>
          <w:bCs/>
          <w:sz w:val="28"/>
          <w:szCs w:val="44"/>
        </w:rPr>
        <w:t xml:space="preserve"> då en katastrof hotar avbryta färden och får folk att bikta sig – motivet från Henning Bergers ”Syndafloden” går igen. Men själva katastrofen hör hemma i en diktvärld där Frank Heller numer trivs bättre än</w:t>
      </w:r>
      <w:r w:rsidR="002840B7">
        <w:rPr>
          <w:rFonts w:ascii="Cambria" w:hAnsi="Cambria" w:cs="Segoe UI"/>
          <w:bCs/>
          <w:sz w:val="28"/>
          <w:szCs w:val="44"/>
        </w:rPr>
        <w:t xml:space="preserve"> </w:t>
      </w:r>
      <w:r w:rsidR="006F0581">
        <w:rPr>
          <w:rFonts w:ascii="Cambria" w:hAnsi="Cambria" w:cs="Segoe UI"/>
          <w:bCs/>
          <w:sz w:val="28"/>
          <w:szCs w:val="44"/>
        </w:rPr>
        <w:t>i de</w:t>
      </w:r>
      <w:r w:rsidR="002840B7">
        <w:rPr>
          <w:rFonts w:ascii="Cambria" w:hAnsi="Cambria" w:cs="Segoe UI"/>
          <w:bCs/>
          <w:sz w:val="28"/>
          <w:szCs w:val="44"/>
        </w:rPr>
        <w:t>t</w:t>
      </w:r>
      <w:r w:rsidR="006F0581">
        <w:rPr>
          <w:rFonts w:ascii="Cambria" w:hAnsi="Cambria" w:cs="Segoe UI"/>
          <w:bCs/>
          <w:sz w:val="28"/>
          <w:szCs w:val="44"/>
        </w:rPr>
        <w:t>ektiv- och skälmro</w:t>
      </w:r>
      <w:r w:rsidR="002840B7">
        <w:rPr>
          <w:rFonts w:ascii="Cambria" w:hAnsi="Cambria" w:cs="Segoe UI"/>
          <w:bCs/>
          <w:sz w:val="28"/>
          <w:szCs w:val="44"/>
        </w:rPr>
        <w:t>m</w:t>
      </w:r>
      <w:r w:rsidR="006F0581">
        <w:rPr>
          <w:rFonts w:ascii="Cambria" w:hAnsi="Cambria" w:cs="Segoe UI"/>
          <w:bCs/>
          <w:sz w:val="28"/>
          <w:szCs w:val="44"/>
        </w:rPr>
        <w:t>anernas: skildringen kunde ha varit signerad Jules Verne. Också berättartekniken och dialogstilen, som bryter klädsamt på gammal</w:t>
      </w:r>
      <w:r w:rsidR="002E0E5F">
        <w:rPr>
          <w:rFonts w:ascii="Cambria" w:hAnsi="Cambria" w:cs="Segoe UI"/>
          <w:bCs/>
          <w:sz w:val="28"/>
          <w:szCs w:val="44"/>
        </w:rPr>
        <w:t>-</w:t>
      </w:r>
      <w:r w:rsidR="006F0581">
        <w:rPr>
          <w:rFonts w:ascii="Cambria" w:hAnsi="Cambria" w:cs="Segoe UI"/>
          <w:bCs/>
          <w:sz w:val="28"/>
          <w:szCs w:val="44"/>
        </w:rPr>
        <w:t>dags franska, anknyter till mästaren från Amiens. Men framför a</w:t>
      </w:r>
      <w:r w:rsidR="002E0E5F">
        <w:rPr>
          <w:rFonts w:ascii="Cambria" w:hAnsi="Cambria" w:cs="Segoe UI"/>
          <w:bCs/>
          <w:sz w:val="28"/>
          <w:szCs w:val="44"/>
        </w:rPr>
        <w:t>l</w:t>
      </w:r>
      <w:r w:rsidR="006F0581">
        <w:rPr>
          <w:rFonts w:ascii="Cambria" w:hAnsi="Cambria" w:cs="Segoe UI"/>
          <w:bCs/>
          <w:sz w:val="28"/>
          <w:szCs w:val="44"/>
        </w:rPr>
        <w:t>lt är  Jules Vernes bästa stil trä</w:t>
      </w:r>
      <w:r w:rsidR="002840B7">
        <w:rPr>
          <w:rFonts w:ascii="Cambria" w:hAnsi="Cambria" w:cs="Segoe UI"/>
          <w:bCs/>
          <w:sz w:val="28"/>
          <w:szCs w:val="44"/>
        </w:rPr>
        <w:t>f</w:t>
      </w:r>
      <w:r w:rsidR="006F0581">
        <w:rPr>
          <w:rFonts w:ascii="Cambria" w:hAnsi="Cambria" w:cs="Segoe UI"/>
          <w:bCs/>
          <w:sz w:val="28"/>
          <w:szCs w:val="44"/>
        </w:rPr>
        <w:t>fad och överträffad i diskussionerna om det sjunkna Atlantis, som ackompanjerar ha</w:t>
      </w:r>
      <w:r w:rsidR="002840B7">
        <w:rPr>
          <w:rFonts w:ascii="Cambria" w:hAnsi="Cambria" w:cs="Segoe UI"/>
          <w:bCs/>
          <w:sz w:val="28"/>
          <w:szCs w:val="44"/>
        </w:rPr>
        <w:t>n</w:t>
      </w:r>
      <w:r w:rsidR="006F0581">
        <w:rPr>
          <w:rFonts w:ascii="Cambria" w:hAnsi="Cambria" w:cs="Segoe UI"/>
          <w:bCs/>
          <w:sz w:val="28"/>
          <w:szCs w:val="44"/>
        </w:rPr>
        <w:t xml:space="preserve">dlingen hela vägen. Det </w:t>
      </w:r>
      <w:r w:rsidR="002840B7">
        <w:rPr>
          <w:rFonts w:ascii="Cambria" w:hAnsi="Cambria" w:cs="Segoe UI"/>
          <w:bCs/>
          <w:sz w:val="28"/>
          <w:szCs w:val="44"/>
        </w:rPr>
        <w:t>ä</w:t>
      </w:r>
      <w:r w:rsidR="006F0581">
        <w:rPr>
          <w:rFonts w:ascii="Cambria" w:hAnsi="Cambria" w:cs="Segoe UI"/>
          <w:bCs/>
          <w:sz w:val="28"/>
          <w:szCs w:val="44"/>
        </w:rPr>
        <w:t>r genuint lärda och skarpsinniga diskussioner: också de bevis och motbevis om Atlantis existens som Fr</w:t>
      </w:r>
      <w:r w:rsidR="002840B7">
        <w:rPr>
          <w:rFonts w:ascii="Cambria" w:hAnsi="Cambria" w:cs="Segoe UI"/>
          <w:bCs/>
          <w:sz w:val="28"/>
          <w:szCs w:val="44"/>
        </w:rPr>
        <w:t>a</w:t>
      </w:r>
      <w:r w:rsidR="006F0581">
        <w:rPr>
          <w:rFonts w:ascii="Cambria" w:hAnsi="Cambria" w:cs="Segoe UI"/>
          <w:bCs/>
          <w:sz w:val="28"/>
          <w:szCs w:val="44"/>
        </w:rPr>
        <w:t>nk Heller roat sig med att fundera ut al</w:t>
      </w:r>
      <w:r w:rsidR="002840B7">
        <w:rPr>
          <w:rFonts w:ascii="Cambria" w:hAnsi="Cambria" w:cs="Segoe UI"/>
          <w:bCs/>
          <w:sz w:val="28"/>
          <w:szCs w:val="44"/>
        </w:rPr>
        <w:t>l</w:t>
      </w:r>
      <w:r w:rsidR="006F0581">
        <w:rPr>
          <w:rFonts w:ascii="Cambria" w:hAnsi="Cambria" w:cs="Segoe UI"/>
          <w:bCs/>
          <w:sz w:val="28"/>
          <w:szCs w:val="44"/>
        </w:rPr>
        <w:t xml:space="preserve">deles själv är inte bara sinnrika – de vittar om hans äkta förtrogenhet med geologi, etnografi, arkeologi och filologi. </w:t>
      </w:r>
      <w:r w:rsidR="006F0581">
        <w:rPr>
          <w:rFonts w:ascii="Cambria" w:hAnsi="Cambria" w:cs="Segoe UI"/>
          <w:bCs/>
          <w:sz w:val="28"/>
          <w:szCs w:val="44"/>
        </w:rPr>
        <w:lastRenderedPageBreak/>
        <w:t>Han njuter intellektuellt av att kombinera möjligheter och sannolikheter spännande och frestande, men böjer alltid av i tid</w:t>
      </w:r>
      <w:r w:rsidR="002840B7">
        <w:rPr>
          <w:rFonts w:ascii="Cambria" w:hAnsi="Cambria" w:cs="Segoe UI"/>
          <w:bCs/>
          <w:sz w:val="28"/>
          <w:szCs w:val="44"/>
        </w:rPr>
        <w:t xml:space="preserve"> in i lekens och drömmens stämningar. Parallellen mellan Atlantis och den moderna kulturvärlden blir aldrig utsagd, men märks tillräckligt för att ge en underton av vemodig poesi åt tidsfördrivet. Frank Heller borde fortsätta i Jules Vernes fotspår.</w:t>
      </w:r>
    </w:p>
    <w:p w:rsidR="002B75C1" w:rsidRDefault="002B75C1" w:rsidP="00DC0380">
      <w:pPr>
        <w:spacing w:after="0" w:line="140" w:lineRule="atLeast"/>
        <w:rPr>
          <w:rFonts w:ascii="Cambria" w:hAnsi="Cambria" w:cs="Segoe UI"/>
          <w:bCs/>
          <w:sz w:val="28"/>
          <w:szCs w:val="44"/>
        </w:rPr>
      </w:pPr>
    </w:p>
    <w:p w:rsidR="002B75C1" w:rsidRDefault="002B75C1" w:rsidP="00DC0380">
      <w:pPr>
        <w:spacing w:after="0" w:line="140" w:lineRule="atLeast"/>
        <w:rPr>
          <w:rFonts w:ascii="Cambria" w:hAnsi="Cambria" w:cs="Segoe UI"/>
          <w:b/>
          <w:sz w:val="28"/>
          <w:szCs w:val="44"/>
        </w:rPr>
      </w:pPr>
      <w:r>
        <w:rPr>
          <w:rFonts w:ascii="Cambria" w:hAnsi="Cambria" w:cs="Segoe UI"/>
          <w:b/>
          <w:sz w:val="28"/>
          <w:szCs w:val="44"/>
        </w:rPr>
        <w:t>Läs mer om Atlantis</w:t>
      </w:r>
    </w:p>
    <w:p w:rsidR="002B75C1" w:rsidRDefault="0024710D" w:rsidP="00DC0380">
      <w:pPr>
        <w:spacing w:after="0" w:line="140" w:lineRule="atLeast"/>
        <w:rPr>
          <w:rFonts w:ascii="Cambria" w:hAnsi="Cambria" w:cs="Segoe UI"/>
          <w:bCs/>
          <w:sz w:val="28"/>
          <w:szCs w:val="44"/>
        </w:rPr>
      </w:pPr>
      <w:r>
        <w:rPr>
          <w:rFonts w:ascii="Cambria" w:hAnsi="Cambria" w:cs="Segoe UI"/>
          <w:bCs/>
          <w:sz w:val="28"/>
          <w:szCs w:val="44"/>
        </w:rPr>
        <w:t xml:space="preserve">Våren 1944 höll professorn i oceanografi Hans Pettersson sex föreläsningar vid Göteborgs Högskola. De samlades sedan i den mycket läsvärda lilla skriften </w:t>
      </w:r>
      <w:r>
        <w:rPr>
          <w:rFonts w:ascii="Cambria" w:hAnsi="Cambria" w:cs="Segoe UI"/>
          <w:bCs/>
          <w:i/>
          <w:iCs/>
          <w:sz w:val="28"/>
          <w:szCs w:val="44"/>
        </w:rPr>
        <w:t xml:space="preserve">Atlantis och Atlanten </w:t>
      </w:r>
      <w:r>
        <w:rPr>
          <w:rFonts w:ascii="Cambria" w:hAnsi="Cambria" w:cs="Segoe UI"/>
          <w:bCs/>
          <w:sz w:val="28"/>
          <w:szCs w:val="44"/>
        </w:rPr>
        <w:t>som man fortfarande kan hitta på Bokbörsen. Den boken fick jag för övrigt som premium när jag gick i realskolan!</w:t>
      </w:r>
    </w:p>
    <w:p w:rsidR="0024710D" w:rsidRPr="0024710D" w:rsidRDefault="0024710D" w:rsidP="00DC0380">
      <w:pPr>
        <w:spacing w:after="0" w:line="140" w:lineRule="atLeast"/>
        <w:rPr>
          <w:rFonts w:ascii="Cambria" w:hAnsi="Cambria" w:cs="Segoe UI"/>
          <w:bCs/>
          <w:sz w:val="28"/>
          <w:szCs w:val="44"/>
        </w:rPr>
      </w:pPr>
      <w:r>
        <w:rPr>
          <w:rFonts w:ascii="Cambria" w:hAnsi="Cambria" w:cs="Segoe UI"/>
          <w:bCs/>
          <w:sz w:val="28"/>
          <w:szCs w:val="44"/>
        </w:rPr>
        <w:t>Göran Wessberg</w:t>
      </w:r>
    </w:p>
    <w:p w:rsidR="00DD31D5" w:rsidRDefault="00DD31D5" w:rsidP="00DC0380">
      <w:pPr>
        <w:spacing w:after="0" w:line="140" w:lineRule="atLeast"/>
        <w:rPr>
          <w:rFonts w:ascii="Cambria" w:hAnsi="Cambria" w:cs="Segoe UI"/>
          <w:b/>
          <w:sz w:val="28"/>
          <w:szCs w:val="44"/>
        </w:rPr>
      </w:pPr>
    </w:p>
    <w:p w:rsidR="00DD31D5" w:rsidRDefault="0024710D" w:rsidP="00DC0380">
      <w:pPr>
        <w:spacing w:after="0" w:line="140" w:lineRule="atLeast"/>
        <w:rPr>
          <w:rFonts w:ascii="Cambria" w:hAnsi="Cambria" w:cs="Segoe UI"/>
          <w:b/>
          <w:sz w:val="28"/>
          <w:szCs w:val="44"/>
        </w:rPr>
      </w:pPr>
      <w:r>
        <w:rPr>
          <w:rFonts w:ascii="Cambria" w:hAnsi="Cambria" w:cs="Segoe UI"/>
          <w:b/>
          <w:sz w:val="28"/>
          <w:szCs w:val="44"/>
        </w:rPr>
        <w:t xml:space="preserve">Dag Hedman: </w:t>
      </w:r>
      <w:r w:rsidR="00DD31D5">
        <w:rPr>
          <w:rFonts w:ascii="Cambria" w:hAnsi="Cambria" w:cs="Segoe UI"/>
          <w:b/>
          <w:sz w:val="28"/>
          <w:szCs w:val="44"/>
        </w:rPr>
        <w:t>Frank Heller och motstånd i litteraturen</w:t>
      </w:r>
    </w:p>
    <w:p w:rsidR="002E0E5F" w:rsidRDefault="002E0E5F" w:rsidP="00DC0380">
      <w:pPr>
        <w:spacing w:after="0" w:line="140" w:lineRule="atLeast"/>
        <w:rPr>
          <w:rFonts w:ascii="Cambria" w:hAnsi="Cambria" w:cs="Segoe UI"/>
          <w:bCs/>
          <w:sz w:val="28"/>
          <w:szCs w:val="44"/>
        </w:rPr>
      </w:pPr>
      <w:r>
        <w:rPr>
          <w:rFonts w:ascii="Cambria" w:hAnsi="Cambria" w:cs="Segoe UI"/>
          <w:bCs/>
          <w:sz w:val="28"/>
          <w:szCs w:val="44"/>
        </w:rPr>
        <w:t>Ett exempel på populärlitteratur som motstånd</w:t>
      </w:r>
    </w:p>
    <w:p w:rsidR="002E0E5F" w:rsidRDefault="002E0E5F" w:rsidP="00DC0380">
      <w:pPr>
        <w:spacing w:after="0" w:line="140" w:lineRule="atLeast"/>
        <w:rPr>
          <w:rFonts w:ascii="Cambria" w:hAnsi="Cambria" w:cs="Segoe UI"/>
          <w:bCs/>
          <w:sz w:val="28"/>
          <w:szCs w:val="44"/>
        </w:rPr>
      </w:pPr>
    </w:p>
    <w:p w:rsidR="002E0E5F" w:rsidRDefault="002E0E5F" w:rsidP="00DC0380">
      <w:pPr>
        <w:spacing w:after="0" w:line="140" w:lineRule="atLeast"/>
        <w:rPr>
          <w:rFonts w:ascii="Cambria" w:hAnsi="Cambria" w:cs="Segoe UI"/>
          <w:bCs/>
          <w:sz w:val="28"/>
          <w:szCs w:val="44"/>
        </w:rPr>
      </w:pPr>
      <w:r>
        <w:rPr>
          <w:rFonts w:ascii="Cambria" w:hAnsi="Cambria" w:cs="Segoe UI"/>
          <w:bCs/>
          <w:sz w:val="28"/>
          <w:szCs w:val="44"/>
        </w:rPr>
        <w:t>Gunnar Serner (1886-1947; pseudonymen Frank Heller) hade under första världskriget varit starkt franskvänlig, förmodligen i samklang med de st</w:t>
      </w:r>
      <w:r w:rsidR="00550918">
        <w:rPr>
          <w:rFonts w:ascii="Cambria" w:hAnsi="Cambria" w:cs="Segoe UI"/>
          <w:bCs/>
          <w:sz w:val="28"/>
          <w:szCs w:val="44"/>
        </w:rPr>
        <w:t>u</w:t>
      </w:r>
      <w:r>
        <w:rPr>
          <w:rFonts w:ascii="Cambria" w:hAnsi="Cambria" w:cs="Segoe UI"/>
          <w:bCs/>
          <w:sz w:val="28"/>
          <w:szCs w:val="44"/>
        </w:rPr>
        <w:t>dentkretsar i Lund, i vilka han umgicks under sin akademiska karriär, som 1912 fick ett så dramatiskt och abrupt slut i och med Serners berömda reversförfals</w:t>
      </w:r>
      <w:r w:rsidR="00550918">
        <w:rPr>
          <w:rFonts w:ascii="Cambria" w:hAnsi="Cambria" w:cs="Segoe UI"/>
          <w:bCs/>
          <w:sz w:val="28"/>
          <w:szCs w:val="44"/>
        </w:rPr>
        <w:t>k</w:t>
      </w:r>
      <w:r>
        <w:rPr>
          <w:rFonts w:ascii="Cambria" w:hAnsi="Cambria" w:cs="Segoe UI"/>
          <w:bCs/>
          <w:sz w:val="28"/>
          <w:szCs w:val="44"/>
        </w:rPr>
        <w:t>ni</w:t>
      </w:r>
      <w:r w:rsidR="00550918">
        <w:rPr>
          <w:rFonts w:ascii="Cambria" w:hAnsi="Cambria" w:cs="Segoe UI"/>
          <w:bCs/>
          <w:sz w:val="28"/>
          <w:szCs w:val="44"/>
        </w:rPr>
        <w:t>n</w:t>
      </w:r>
      <w:r>
        <w:rPr>
          <w:rFonts w:ascii="Cambria" w:hAnsi="Cambria" w:cs="Segoe UI"/>
          <w:bCs/>
          <w:sz w:val="28"/>
          <w:szCs w:val="44"/>
        </w:rPr>
        <w:t xml:space="preserve">gar i Malmö och hans därpå följande landsflykt. Att </w:t>
      </w:r>
      <w:r>
        <w:rPr>
          <w:rFonts w:ascii="Cambria" w:hAnsi="Cambria" w:cs="Segoe UI"/>
          <w:bCs/>
          <w:sz w:val="28"/>
          <w:szCs w:val="44"/>
        </w:rPr>
        <w:lastRenderedPageBreak/>
        <w:t>den lundensiska intelligentian</w:t>
      </w:r>
      <w:r w:rsidR="000239B0">
        <w:rPr>
          <w:rFonts w:ascii="Cambria" w:hAnsi="Cambria" w:cs="Segoe UI"/>
          <w:bCs/>
          <w:sz w:val="28"/>
          <w:szCs w:val="44"/>
        </w:rPr>
        <w:t xml:space="preserve"> i Serners umgänge anslöt sig till det folk som ansågs stå för sinnesnjutning i kombination med andlig </w:t>
      </w:r>
      <w:r w:rsidR="00550918">
        <w:rPr>
          <w:rFonts w:ascii="Cambria" w:hAnsi="Cambria" w:cs="Segoe UI"/>
          <w:bCs/>
          <w:sz w:val="28"/>
          <w:szCs w:val="44"/>
        </w:rPr>
        <w:t>u</w:t>
      </w:r>
      <w:r w:rsidR="000239B0">
        <w:rPr>
          <w:rFonts w:ascii="Cambria" w:hAnsi="Cambria" w:cs="Segoe UI"/>
          <w:bCs/>
          <w:sz w:val="28"/>
          <w:szCs w:val="44"/>
        </w:rPr>
        <w:t>tveckl</w:t>
      </w:r>
      <w:r w:rsidR="00550918">
        <w:rPr>
          <w:rFonts w:ascii="Cambria" w:hAnsi="Cambria" w:cs="Segoe UI"/>
          <w:bCs/>
          <w:sz w:val="28"/>
          <w:szCs w:val="44"/>
        </w:rPr>
        <w:t>i</w:t>
      </w:r>
      <w:r w:rsidR="000239B0">
        <w:rPr>
          <w:rFonts w:ascii="Cambria" w:hAnsi="Cambria" w:cs="Segoe UI"/>
          <w:bCs/>
          <w:sz w:val="28"/>
          <w:szCs w:val="44"/>
        </w:rPr>
        <w:t>ng är kanske ej ägnat att förvåna. Serners favoritförfattare var huvudsak</w:t>
      </w:r>
      <w:r w:rsidR="00400629">
        <w:rPr>
          <w:rFonts w:ascii="Cambria" w:hAnsi="Cambria" w:cs="Segoe UI"/>
          <w:bCs/>
          <w:sz w:val="28"/>
          <w:szCs w:val="44"/>
        </w:rPr>
        <w:t>-</w:t>
      </w:r>
      <w:r w:rsidR="000239B0">
        <w:rPr>
          <w:rFonts w:ascii="Cambria" w:hAnsi="Cambria" w:cs="Segoe UI"/>
          <w:bCs/>
          <w:sz w:val="28"/>
          <w:szCs w:val="44"/>
        </w:rPr>
        <w:t>ligen fransmän: Dumas, France, Verne m.fl. Under 1910-talet framställs tyskarna hos Serner nästan undantagslöst i negativ dager, särskilt i den rent propa</w:t>
      </w:r>
      <w:r w:rsidR="00550918">
        <w:rPr>
          <w:rFonts w:ascii="Cambria" w:hAnsi="Cambria" w:cs="Segoe UI"/>
          <w:bCs/>
          <w:sz w:val="28"/>
          <w:szCs w:val="44"/>
        </w:rPr>
        <w:t>-</w:t>
      </w:r>
      <w:r w:rsidR="000239B0">
        <w:rPr>
          <w:rFonts w:ascii="Cambria" w:hAnsi="Cambria" w:cs="Segoe UI"/>
          <w:bCs/>
          <w:sz w:val="28"/>
          <w:szCs w:val="44"/>
        </w:rPr>
        <w:t>ga</w:t>
      </w:r>
      <w:r w:rsidR="00550918">
        <w:rPr>
          <w:rFonts w:ascii="Cambria" w:hAnsi="Cambria" w:cs="Segoe UI"/>
          <w:bCs/>
          <w:sz w:val="28"/>
          <w:szCs w:val="44"/>
        </w:rPr>
        <w:t>n</w:t>
      </w:r>
      <w:r w:rsidR="000239B0">
        <w:rPr>
          <w:rFonts w:ascii="Cambria" w:hAnsi="Cambria" w:cs="Segoe UI"/>
          <w:bCs/>
          <w:sz w:val="28"/>
          <w:szCs w:val="44"/>
        </w:rPr>
        <w:t>dis</w:t>
      </w:r>
      <w:r w:rsidR="00400629">
        <w:rPr>
          <w:rFonts w:ascii="Cambria" w:hAnsi="Cambria" w:cs="Segoe UI"/>
          <w:bCs/>
          <w:sz w:val="28"/>
          <w:szCs w:val="44"/>
        </w:rPr>
        <w:t>tis</w:t>
      </w:r>
      <w:r w:rsidR="000239B0">
        <w:rPr>
          <w:rFonts w:ascii="Cambria" w:hAnsi="Cambria" w:cs="Segoe UI"/>
          <w:bCs/>
          <w:sz w:val="28"/>
          <w:szCs w:val="44"/>
        </w:rPr>
        <w:t xml:space="preserve">ka novellsamlingen </w:t>
      </w:r>
      <w:r w:rsidR="000239B0">
        <w:rPr>
          <w:rFonts w:ascii="Cambria" w:hAnsi="Cambria" w:cs="Segoe UI"/>
          <w:bCs/>
          <w:i/>
          <w:iCs/>
          <w:sz w:val="28"/>
          <w:szCs w:val="44"/>
        </w:rPr>
        <w:t>Herr Leroux i luften</w:t>
      </w:r>
      <w:r w:rsidR="004B52F5">
        <w:rPr>
          <w:rFonts w:ascii="Cambria" w:hAnsi="Cambria" w:cs="Segoe UI"/>
          <w:bCs/>
          <w:i/>
          <w:iCs/>
          <w:sz w:val="28"/>
          <w:szCs w:val="44"/>
        </w:rPr>
        <w:t xml:space="preserve"> </w:t>
      </w:r>
      <w:r w:rsidR="000239B0">
        <w:rPr>
          <w:rFonts w:ascii="Cambria" w:hAnsi="Cambria" w:cs="Segoe UI"/>
          <w:bCs/>
          <w:sz w:val="28"/>
          <w:szCs w:val="44"/>
        </w:rPr>
        <w:t>(1915)</w:t>
      </w:r>
      <w:r w:rsidR="004B52F5">
        <w:rPr>
          <w:rFonts w:ascii="Cambria" w:hAnsi="Cambria" w:cs="Segoe UI"/>
          <w:bCs/>
          <w:sz w:val="28"/>
          <w:szCs w:val="44"/>
        </w:rPr>
        <w:t>.</w:t>
      </w:r>
      <w:r w:rsidR="000239B0">
        <w:rPr>
          <w:rFonts w:ascii="Cambria" w:hAnsi="Cambria" w:cs="Segoe UI"/>
          <w:bCs/>
          <w:sz w:val="28"/>
          <w:szCs w:val="44"/>
        </w:rPr>
        <w:t xml:space="preserve"> Läsningen av den borde ha satt de svenska läsarnas känslor i svallning: betänkas bör att Sverige i allmänhet var avgjort tysk</w:t>
      </w:r>
      <w:r w:rsidR="00550918">
        <w:rPr>
          <w:rFonts w:ascii="Cambria" w:hAnsi="Cambria" w:cs="Segoe UI"/>
          <w:bCs/>
          <w:sz w:val="28"/>
          <w:szCs w:val="44"/>
        </w:rPr>
        <w:t>-</w:t>
      </w:r>
      <w:r w:rsidR="000239B0">
        <w:rPr>
          <w:rFonts w:ascii="Cambria" w:hAnsi="Cambria" w:cs="Segoe UI"/>
          <w:bCs/>
          <w:sz w:val="28"/>
          <w:szCs w:val="44"/>
        </w:rPr>
        <w:t>orienterat vid denna tid.</w:t>
      </w:r>
    </w:p>
    <w:p w:rsidR="000239B0" w:rsidRDefault="000239B0" w:rsidP="00DC0380">
      <w:pPr>
        <w:spacing w:after="0" w:line="140" w:lineRule="atLeast"/>
        <w:rPr>
          <w:rFonts w:ascii="Cambria" w:hAnsi="Cambria" w:cs="Segoe UI"/>
          <w:bCs/>
          <w:sz w:val="28"/>
          <w:szCs w:val="44"/>
        </w:rPr>
      </w:pPr>
    </w:p>
    <w:p w:rsidR="000239B0" w:rsidRDefault="000239B0" w:rsidP="00DC0380">
      <w:pPr>
        <w:spacing w:after="0" w:line="140" w:lineRule="atLeast"/>
        <w:rPr>
          <w:rFonts w:ascii="Cambria" w:hAnsi="Cambria" w:cs="Segoe UI"/>
          <w:bCs/>
          <w:sz w:val="28"/>
          <w:szCs w:val="44"/>
        </w:rPr>
      </w:pPr>
      <w:r>
        <w:rPr>
          <w:rFonts w:ascii="Cambria" w:hAnsi="Cambria" w:cs="Segoe UI"/>
          <w:bCs/>
          <w:sz w:val="28"/>
          <w:szCs w:val="44"/>
        </w:rPr>
        <w:t>Ett egendomligt faktum är emellertid att Frank Hellers böcker sålde mycket bra just i Tyskland. Han var vår mest läste författare där, och den tysk</w:t>
      </w:r>
      <w:r w:rsidR="00550918">
        <w:rPr>
          <w:rFonts w:ascii="Cambria" w:hAnsi="Cambria" w:cs="Segoe UI"/>
          <w:bCs/>
          <w:sz w:val="28"/>
          <w:szCs w:val="44"/>
        </w:rPr>
        <w:t>-</w:t>
      </w:r>
      <w:r>
        <w:rPr>
          <w:rFonts w:ascii="Cambria" w:hAnsi="Cambria" w:cs="Segoe UI"/>
          <w:bCs/>
          <w:sz w:val="28"/>
          <w:szCs w:val="44"/>
        </w:rPr>
        <w:t>språkiga mar</w:t>
      </w:r>
      <w:r w:rsidR="00550918">
        <w:rPr>
          <w:rFonts w:ascii="Cambria" w:hAnsi="Cambria" w:cs="Segoe UI"/>
          <w:bCs/>
          <w:sz w:val="28"/>
          <w:szCs w:val="44"/>
        </w:rPr>
        <w:t>k</w:t>
      </w:r>
      <w:r>
        <w:rPr>
          <w:rFonts w:ascii="Cambria" w:hAnsi="Cambria" w:cs="Segoe UI"/>
          <w:bCs/>
          <w:sz w:val="28"/>
          <w:szCs w:val="44"/>
        </w:rPr>
        <w:t>naden blev den avgjort lukrativa</w:t>
      </w:r>
      <w:r w:rsidR="00400629">
        <w:rPr>
          <w:rFonts w:ascii="Cambria" w:hAnsi="Cambria" w:cs="Segoe UI"/>
          <w:bCs/>
          <w:sz w:val="28"/>
          <w:szCs w:val="44"/>
        </w:rPr>
        <w:t>ste</w:t>
      </w:r>
      <w:r>
        <w:rPr>
          <w:rFonts w:ascii="Cambria" w:hAnsi="Cambria" w:cs="Segoe UI"/>
          <w:bCs/>
          <w:sz w:val="28"/>
          <w:szCs w:val="44"/>
        </w:rPr>
        <w:t xml:space="preserve"> för honom. Samtidigt kom den att utgöra slussen för hans t</w:t>
      </w:r>
      <w:r w:rsidR="00550918">
        <w:rPr>
          <w:rFonts w:ascii="Cambria" w:hAnsi="Cambria" w:cs="Segoe UI"/>
          <w:bCs/>
          <w:sz w:val="28"/>
          <w:szCs w:val="44"/>
        </w:rPr>
        <w:t>e</w:t>
      </w:r>
      <w:r>
        <w:rPr>
          <w:rFonts w:ascii="Cambria" w:hAnsi="Cambria" w:cs="Segoe UI"/>
          <w:bCs/>
          <w:sz w:val="28"/>
          <w:szCs w:val="44"/>
        </w:rPr>
        <w:t>xter till den östeuropeiska mark</w:t>
      </w:r>
      <w:r w:rsidR="00550918">
        <w:rPr>
          <w:rFonts w:ascii="Cambria" w:hAnsi="Cambria" w:cs="Segoe UI"/>
          <w:bCs/>
          <w:sz w:val="28"/>
          <w:szCs w:val="44"/>
        </w:rPr>
        <w:t>n</w:t>
      </w:r>
      <w:r>
        <w:rPr>
          <w:rFonts w:ascii="Cambria" w:hAnsi="Cambria" w:cs="Segoe UI"/>
          <w:bCs/>
          <w:sz w:val="28"/>
          <w:szCs w:val="44"/>
        </w:rPr>
        <w:t>aden (främst Ungern och Tjeckoslovakien), eftersom de östeuropeiska över</w:t>
      </w:r>
      <w:r w:rsidR="00550918">
        <w:rPr>
          <w:rFonts w:ascii="Cambria" w:hAnsi="Cambria" w:cs="Segoe UI"/>
          <w:bCs/>
          <w:sz w:val="28"/>
          <w:szCs w:val="44"/>
        </w:rPr>
        <w:t>-</w:t>
      </w:r>
      <w:r>
        <w:rPr>
          <w:rFonts w:ascii="Cambria" w:hAnsi="Cambria" w:cs="Segoe UI"/>
          <w:bCs/>
          <w:sz w:val="28"/>
          <w:szCs w:val="44"/>
        </w:rPr>
        <w:t>sättarna utgick från de tysk</w:t>
      </w:r>
      <w:r w:rsidR="00550918">
        <w:rPr>
          <w:rFonts w:ascii="Cambria" w:hAnsi="Cambria" w:cs="Segoe UI"/>
          <w:bCs/>
          <w:sz w:val="28"/>
          <w:szCs w:val="44"/>
        </w:rPr>
        <w:t>-</w:t>
      </w:r>
      <w:r>
        <w:rPr>
          <w:rFonts w:ascii="Cambria" w:hAnsi="Cambria" w:cs="Segoe UI"/>
          <w:bCs/>
          <w:sz w:val="28"/>
          <w:szCs w:val="44"/>
        </w:rPr>
        <w:t>språkiga versionerna. Detta torde vara en viktig förutsättning</w:t>
      </w:r>
      <w:r w:rsidR="00AE37E6">
        <w:rPr>
          <w:rFonts w:ascii="Cambria" w:hAnsi="Cambria" w:cs="Segoe UI"/>
          <w:bCs/>
          <w:sz w:val="28"/>
          <w:szCs w:val="44"/>
        </w:rPr>
        <w:t xml:space="preserve"> för den omorientering som under 1920-talet ägde rum i Serners symp</w:t>
      </w:r>
      <w:r w:rsidR="00550918">
        <w:rPr>
          <w:rFonts w:ascii="Cambria" w:hAnsi="Cambria" w:cs="Segoe UI"/>
          <w:bCs/>
          <w:sz w:val="28"/>
          <w:szCs w:val="44"/>
        </w:rPr>
        <w:t>a</w:t>
      </w:r>
      <w:r w:rsidR="00AE37E6">
        <w:rPr>
          <w:rFonts w:ascii="Cambria" w:hAnsi="Cambria" w:cs="Segoe UI"/>
          <w:bCs/>
          <w:sz w:val="28"/>
          <w:szCs w:val="44"/>
        </w:rPr>
        <w:t xml:space="preserve">tier. I sammanhanget bör även nämnas att Serner och </w:t>
      </w:r>
      <w:r w:rsidR="00550918">
        <w:rPr>
          <w:rFonts w:ascii="Cambria" w:hAnsi="Cambria" w:cs="Segoe UI"/>
          <w:bCs/>
          <w:sz w:val="28"/>
          <w:szCs w:val="44"/>
        </w:rPr>
        <w:t>h</w:t>
      </w:r>
      <w:r w:rsidR="00AE37E6">
        <w:rPr>
          <w:rFonts w:ascii="Cambria" w:hAnsi="Cambria" w:cs="Segoe UI"/>
          <w:bCs/>
          <w:sz w:val="28"/>
          <w:szCs w:val="44"/>
        </w:rPr>
        <w:t xml:space="preserve">ans maka Annie bodde i Bayern 1922-23 och trivdes utomordentligt. De idkade där förtroligt och </w:t>
      </w:r>
      <w:r w:rsidR="00AE37E6">
        <w:rPr>
          <w:rFonts w:ascii="Cambria" w:hAnsi="Cambria" w:cs="Segoe UI"/>
          <w:bCs/>
          <w:sz w:val="28"/>
          <w:szCs w:val="44"/>
        </w:rPr>
        <w:lastRenderedPageBreak/>
        <w:t>stimulerande umgänge med bl.a. Bertil Malm</w:t>
      </w:r>
      <w:r w:rsidR="00550918">
        <w:rPr>
          <w:rFonts w:ascii="Cambria" w:hAnsi="Cambria" w:cs="Segoe UI"/>
          <w:bCs/>
          <w:sz w:val="28"/>
          <w:szCs w:val="44"/>
        </w:rPr>
        <w:t>b</w:t>
      </w:r>
      <w:r w:rsidR="00AE37E6">
        <w:rPr>
          <w:rFonts w:ascii="Cambria" w:hAnsi="Cambria" w:cs="Segoe UI"/>
          <w:bCs/>
          <w:sz w:val="28"/>
          <w:szCs w:val="44"/>
        </w:rPr>
        <w:t>erg med maka och den norske författaren Sven Elvestad (pseud. Stein River</w:t>
      </w:r>
      <w:r w:rsidR="00550918">
        <w:rPr>
          <w:rFonts w:ascii="Cambria" w:hAnsi="Cambria" w:cs="Segoe UI"/>
          <w:bCs/>
          <w:sz w:val="28"/>
          <w:szCs w:val="44"/>
        </w:rPr>
        <w:t>t</w:t>
      </w:r>
      <w:r w:rsidR="00AE37E6">
        <w:rPr>
          <w:rFonts w:ascii="Cambria" w:hAnsi="Cambria" w:cs="Segoe UI"/>
          <w:bCs/>
          <w:sz w:val="28"/>
          <w:szCs w:val="44"/>
        </w:rPr>
        <w:t>on</w:t>
      </w:r>
      <w:r w:rsidR="002B75C1">
        <w:rPr>
          <w:rFonts w:ascii="Cambria" w:hAnsi="Cambria" w:cs="Segoe UI"/>
          <w:bCs/>
          <w:sz w:val="28"/>
          <w:szCs w:val="44"/>
        </w:rPr>
        <w:t xml:space="preserve">). </w:t>
      </w:r>
      <w:r w:rsidR="00AE37E6">
        <w:rPr>
          <w:rFonts w:ascii="Cambria" w:hAnsi="Cambria" w:cs="Segoe UI"/>
          <w:bCs/>
          <w:sz w:val="28"/>
          <w:szCs w:val="44"/>
        </w:rPr>
        <w:t xml:space="preserve">En tydligt tyskvänlig linje i Serners författarskap kan tidigast skönjas i romanen </w:t>
      </w:r>
      <w:r w:rsidR="00AE37E6">
        <w:rPr>
          <w:rFonts w:ascii="Cambria" w:hAnsi="Cambria" w:cs="Segoe UI"/>
          <w:bCs/>
          <w:i/>
          <w:iCs/>
          <w:sz w:val="28"/>
          <w:szCs w:val="44"/>
        </w:rPr>
        <w:t>Du dåre, i denna natt</w:t>
      </w:r>
      <w:r w:rsidR="004B52F5">
        <w:rPr>
          <w:rFonts w:ascii="Cambria" w:hAnsi="Cambria" w:cs="Segoe UI"/>
          <w:bCs/>
          <w:i/>
          <w:iCs/>
          <w:sz w:val="28"/>
          <w:szCs w:val="44"/>
        </w:rPr>
        <w:t xml:space="preserve"> </w:t>
      </w:r>
      <w:r w:rsidR="00AE37E6">
        <w:rPr>
          <w:rFonts w:ascii="Cambria" w:hAnsi="Cambria" w:cs="Segoe UI"/>
          <w:bCs/>
          <w:sz w:val="28"/>
          <w:szCs w:val="44"/>
        </w:rPr>
        <w:t xml:space="preserve">(1922), vars handling tilldrar sig i Danzig. Redan de berömda inledningsraderna ironiserar över den för Tyskland så betungande Versailles-freden av år 1919. </w:t>
      </w:r>
    </w:p>
    <w:p w:rsidR="00AE37E6" w:rsidRDefault="00AE37E6" w:rsidP="00DC0380">
      <w:pPr>
        <w:spacing w:after="0" w:line="140" w:lineRule="atLeast"/>
        <w:rPr>
          <w:rFonts w:ascii="Cambria" w:hAnsi="Cambria" w:cs="Segoe UI"/>
          <w:bCs/>
          <w:sz w:val="28"/>
          <w:szCs w:val="44"/>
        </w:rPr>
      </w:pPr>
    </w:p>
    <w:p w:rsidR="00AE37E6" w:rsidRDefault="00AE37E6" w:rsidP="00DC0380">
      <w:pPr>
        <w:spacing w:after="0" w:line="140" w:lineRule="atLeast"/>
        <w:rPr>
          <w:rFonts w:ascii="Cambria" w:hAnsi="Cambria" w:cs="Segoe UI"/>
          <w:bCs/>
          <w:sz w:val="28"/>
          <w:szCs w:val="44"/>
        </w:rPr>
      </w:pPr>
      <w:r>
        <w:rPr>
          <w:rFonts w:ascii="Cambria" w:hAnsi="Cambria" w:cs="Segoe UI"/>
          <w:bCs/>
          <w:sz w:val="28"/>
          <w:szCs w:val="44"/>
        </w:rPr>
        <w:t>En annan faktor vid Gunnar Serners omvärdering av Tyskland var hans bolsjev</w:t>
      </w:r>
      <w:r w:rsidR="00550918">
        <w:rPr>
          <w:rFonts w:ascii="Cambria" w:hAnsi="Cambria" w:cs="Segoe UI"/>
          <w:bCs/>
          <w:sz w:val="28"/>
          <w:szCs w:val="44"/>
        </w:rPr>
        <w:t>i</w:t>
      </w:r>
      <w:r>
        <w:rPr>
          <w:rFonts w:ascii="Cambria" w:hAnsi="Cambria" w:cs="Segoe UI"/>
          <w:bCs/>
          <w:sz w:val="28"/>
          <w:szCs w:val="44"/>
        </w:rPr>
        <w:t xml:space="preserve">kskräck och Rysslands-hat: han såg Tyskland som den </w:t>
      </w:r>
      <w:r w:rsidR="00550918">
        <w:rPr>
          <w:rFonts w:ascii="Cambria" w:hAnsi="Cambria" w:cs="Segoe UI"/>
          <w:bCs/>
          <w:sz w:val="28"/>
          <w:szCs w:val="44"/>
        </w:rPr>
        <w:t>e</w:t>
      </w:r>
      <w:r>
        <w:rPr>
          <w:rFonts w:ascii="Cambria" w:hAnsi="Cambria" w:cs="Segoe UI"/>
          <w:bCs/>
          <w:sz w:val="28"/>
          <w:szCs w:val="44"/>
        </w:rPr>
        <w:t>nde jämbördige mot</w:t>
      </w:r>
      <w:r w:rsidR="00550918">
        <w:rPr>
          <w:rFonts w:ascii="Cambria" w:hAnsi="Cambria" w:cs="Segoe UI"/>
          <w:bCs/>
          <w:sz w:val="28"/>
          <w:szCs w:val="44"/>
        </w:rPr>
        <w:t>-</w:t>
      </w:r>
      <w:r>
        <w:rPr>
          <w:rFonts w:ascii="Cambria" w:hAnsi="Cambria" w:cs="Segoe UI"/>
          <w:bCs/>
          <w:sz w:val="28"/>
          <w:szCs w:val="44"/>
        </w:rPr>
        <w:t>ståndaren, som kunde rädda Europa undan en invasion av jätten i öster.</w:t>
      </w:r>
    </w:p>
    <w:p w:rsidR="00AE37E6" w:rsidRDefault="00AE37E6" w:rsidP="00DC0380">
      <w:pPr>
        <w:spacing w:after="0" w:line="140" w:lineRule="atLeast"/>
        <w:rPr>
          <w:rFonts w:ascii="Cambria" w:hAnsi="Cambria" w:cs="Segoe UI"/>
          <w:bCs/>
          <w:sz w:val="28"/>
          <w:szCs w:val="44"/>
        </w:rPr>
      </w:pPr>
    </w:p>
    <w:p w:rsidR="00AE37E6" w:rsidRDefault="00AE37E6" w:rsidP="00DC0380">
      <w:pPr>
        <w:spacing w:after="0" w:line="140" w:lineRule="atLeast"/>
        <w:rPr>
          <w:rFonts w:ascii="Cambria" w:hAnsi="Cambria" w:cs="Segoe UI"/>
          <w:bCs/>
          <w:sz w:val="28"/>
          <w:szCs w:val="44"/>
        </w:rPr>
      </w:pPr>
      <w:r>
        <w:rPr>
          <w:rFonts w:ascii="Cambria" w:hAnsi="Cambria" w:cs="Segoe UI"/>
          <w:bCs/>
          <w:sz w:val="28"/>
          <w:szCs w:val="44"/>
        </w:rPr>
        <w:t>Till den andra av axelmakterna, Italien, hyste Frank Heller en livslång kärlek, från första gången han satte sin fot</w:t>
      </w:r>
      <w:r w:rsidR="00654AF1">
        <w:rPr>
          <w:rFonts w:ascii="Cambria" w:hAnsi="Cambria" w:cs="Segoe UI"/>
          <w:bCs/>
          <w:sz w:val="28"/>
          <w:szCs w:val="44"/>
        </w:rPr>
        <w:t xml:space="preserve"> där i november 1919. Han vistades under långa perioder i Italien, bl.a. från dec</w:t>
      </w:r>
      <w:r w:rsidR="00550918">
        <w:rPr>
          <w:rFonts w:ascii="Cambria" w:hAnsi="Cambria" w:cs="Segoe UI"/>
          <w:bCs/>
          <w:sz w:val="28"/>
          <w:szCs w:val="44"/>
        </w:rPr>
        <w:t>e</w:t>
      </w:r>
      <w:r w:rsidR="00654AF1">
        <w:rPr>
          <w:rFonts w:ascii="Cambria" w:hAnsi="Cambria" w:cs="Segoe UI"/>
          <w:bCs/>
          <w:sz w:val="28"/>
          <w:szCs w:val="44"/>
        </w:rPr>
        <w:t>mber 1939 till juni 1943, u</w:t>
      </w:r>
      <w:r w:rsidR="00550918">
        <w:rPr>
          <w:rFonts w:ascii="Cambria" w:hAnsi="Cambria" w:cs="Segoe UI"/>
          <w:bCs/>
          <w:sz w:val="28"/>
          <w:szCs w:val="44"/>
        </w:rPr>
        <w:t>n</w:t>
      </w:r>
      <w:r w:rsidR="00654AF1">
        <w:rPr>
          <w:rFonts w:ascii="Cambria" w:hAnsi="Cambria" w:cs="Segoe UI"/>
          <w:bCs/>
          <w:sz w:val="28"/>
          <w:szCs w:val="44"/>
        </w:rPr>
        <w:t>der vil</w:t>
      </w:r>
      <w:r w:rsidR="00550918">
        <w:rPr>
          <w:rFonts w:ascii="Cambria" w:hAnsi="Cambria" w:cs="Segoe UI"/>
          <w:bCs/>
          <w:sz w:val="28"/>
          <w:szCs w:val="44"/>
        </w:rPr>
        <w:t>k</w:t>
      </w:r>
      <w:r w:rsidR="00654AF1">
        <w:rPr>
          <w:rFonts w:ascii="Cambria" w:hAnsi="Cambria" w:cs="Segoe UI"/>
          <w:bCs/>
          <w:sz w:val="28"/>
          <w:szCs w:val="44"/>
        </w:rPr>
        <w:t xml:space="preserve">en tid han var bl.a. </w:t>
      </w:r>
      <w:r w:rsidR="00654AF1">
        <w:rPr>
          <w:rFonts w:ascii="Cambria" w:hAnsi="Cambria" w:cs="Segoe UI"/>
          <w:bCs/>
          <w:i/>
          <w:iCs/>
          <w:sz w:val="28"/>
          <w:szCs w:val="44"/>
        </w:rPr>
        <w:t xml:space="preserve">Vecko-Journalens </w:t>
      </w:r>
      <w:r w:rsidR="00654AF1">
        <w:rPr>
          <w:rFonts w:ascii="Cambria" w:hAnsi="Cambria" w:cs="Segoe UI"/>
          <w:bCs/>
          <w:sz w:val="28"/>
          <w:szCs w:val="44"/>
        </w:rPr>
        <w:t>korrespondent i Rom.</w:t>
      </w:r>
    </w:p>
    <w:p w:rsidR="00654AF1" w:rsidRDefault="00654AF1" w:rsidP="00DC0380">
      <w:pPr>
        <w:spacing w:after="0" w:line="140" w:lineRule="atLeast"/>
        <w:rPr>
          <w:rFonts w:ascii="Cambria" w:hAnsi="Cambria" w:cs="Segoe UI"/>
          <w:bCs/>
          <w:sz w:val="28"/>
          <w:szCs w:val="44"/>
        </w:rPr>
      </w:pPr>
    </w:p>
    <w:p w:rsidR="00654AF1" w:rsidRDefault="00654AF1" w:rsidP="00DC0380">
      <w:pPr>
        <w:spacing w:after="0" w:line="140" w:lineRule="atLeast"/>
        <w:rPr>
          <w:rFonts w:ascii="Cambria" w:hAnsi="Cambria" w:cs="Segoe UI"/>
          <w:bCs/>
          <w:sz w:val="28"/>
          <w:szCs w:val="44"/>
        </w:rPr>
      </w:pPr>
      <w:r>
        <w:rPr>
          <w:rFonts w:ascii="Cambria" w:hAnsi="Cambria" w:cs="Segoe UI"/>
          <w:bCs/>
          <w:sz w:val="28"/>
          <w:szCs w:val="44"/>
        </w:rPr>
        <w:t>Denna uppsa</w:t>
      </w:r>
      <w:r w:rsidR="00550918">
        <w:rPr>
          <w:rFonts w:ascii="Cambria" w:hAnsi="Cambria" w:cs="Segoe UI"/>
          <w:bCs/>
          <w:sz w:val="28"/>
          <w:szCs w:val="44"/>
        </w:rPr>
        <w:t>t</w:t>
      </w:r>
      <w:r>
        <w:rPr>
          <w:rFonts w:ascii="Cambria" w:hAnsi="Cambria" w:cs="Segoe UI"/>
          <w:bCs/>
          <w:sz w:val="28"/>
          <w:szCs w:val="44"/>
        </w:rPr>
        <w:t>s skall behandla Gunnar Serners hållning gentem</w:t>
      </w:r>
      <w:r w:rsidR="00550918">
        <w:rPr>
          <w:rFonts w:ascii="Cambria" w:hAnsi="Cambria" w:cs="Segoe UI"/>
          <w:bCs/>
          <w:sz w:val="28"/>
          <w:szCs w:val="44"/>
        </w:rPr>
        <w:t>o</w:t>
      </w:r>
      <w:r>
        <w:rPr>
          <w:rFonts w:ascii="Cambria" w:hAnsi="Cambria" w:cs="Segoe UI"/>
          <w:bCs/>
          <w:sz w:val="28"/>
          <w:szCs w:val="44"/>
        </w:rPr>
        <w:t>t Italien och Tyskland under andra världskriget och hur hans hållning återspeglas i hans verk från denna</w:t>
      </w:r>
      <w:r w:rsidR="00550918">
        <w:rPr>
          <w:rFonts w:ascii="Cambria" w:hAnsi="Cambria" w:cs="Segoe UI"/>
          <w:bCs/>
          <w:sz w:val="28"/>
          <w:szCs w:val="44"/>
        </w:rPr>
        <w:t xml:space="preserve"> </w:t>
      </w:r>
      <w:r>
        <w:rPr>
          <w:rFonts w:ascii="Cambria" w:hAnsi="Cambria" w:cs="Segoe UI"/>
          <w:bCs/>
          <w:sz w:val="28"/>
          <w:szCs w:val="44"/>
        </w:rPr>
        <w:t>tid. Med andra ord: hur hanterar en italiensk- och tyskvänlig för</w:t>
      </w:r>
      <w:r w:rsidR="00550918">
        <w:rPr>
          <w:rFonts w:ascii="Cambria" w:hAnsi="Cambria" w:cs="Segoe UI"/>
          <w:bCs/>
          <w:sz w:val="28"/>
          <w:szCs w:val="44"/>
        </w:rPr>
        <w:t xml:space="preserve">- </w:t>
      </w:r>
      <w:r>
        <w:rPr>
          <w:rFonts w:ascii="Cambria" w:hAnsi="Cambria" w:cs="Segoe UI"/>
          <w:bCs/>
          <w:sz w:val="28"/>
          <w:szCs w:val="44"/>
        </w:rPr>
        <w:t>fa</w:t>
      </w:r>
      <w:r w:rsidR="00550918">
        <w:rPr>
          <w:rFonts w:ascii="Cambria" w:hAnsi="Cambria" w:cs="Segoe UI"/>
          <w:bCs/>
          <w:sz w:val="28"/>
          <w:szCs w:val="44"/>
        </w:rPr>
        <w:t>t</w:t>
      </w:r>
      <w:r>
        <w:rPr>
          <w:rFonts w:ascii="Cambria" w:hAnsi="Cambria" w:cs="Segoe UI"/>
          <w:bCs/>
          <w:sz w:val="28"/>
          <w:szCs w:val="44"/>
        </w:rPr>
        <w:t>tare sina sympatier under det pågående kriget?</w:t>
      </w:r>
    </w:p>
    <w:p w:rsidR="00654AF1" w:rsidRDefault="00654AF1" w:rsidP="00DC0380">
      <w:pPr>
        <w:spacing w:after="0" w:line="140" w:lineRule="atLeast"/>
        <w:rPr>
          <w:rFonts w:ascii="Cambria" w:hAnsi="Cambria" w:cs="Segoe UI"/>
          <w:bCs/>
          <w:sz w:val="28"/>
          <w:szCs w:val="44"/>
        </w:rPr>
      </w:pPr>
    </w:p>
    <w:p w:rsidR="00DD167B" w:rsidRDefault="00654AF1" w:rsidP="00DC0380">
      <w:pPr>
        <w:spacing w:after="0" w:line="140" w:lineRule="atLeast"/>
        <w:rPr>
          <w:rFonts w:ascii="Cambria" w:hAnsi="Cambria" w:cs="Segoe UI"/>
          <w:bCs/>
          <w:sz w:val="28"/>
          <w:szCs w:val="44"/>
        </w:rPr>
      </w:pPr>
      <w:r>
        <w:rPr>
          <w:rFonts w:ascii="Cambria" w:hAnsi="Cambria" w:cs="Segoe UI"/>
          <w:bCs/>
          <w:sz w:val="28"/>
          <w:szCs w:val="44"/>
        </w:rPr>
        <w:t>Vad som präglade hela Serners politiska inställning från 1914 och framåt var en av honom ständigt propagerad pacifism. Denna håll</w:t>
      </w:r>
      <w:r w:rsidR="00550918">
        <w:rPr>
          <w:rFonts w:ascii="Cambria" w:hAnsi="Cambria" w:cs="Segoe UI"/>
          <w:bCs/>
          <w:sz w:val="28"/>
          <w:szCs w:val="44"/>
        </w:rPr>
        <w:t>-</w:t>
      </w:r>
      <w:r>
        <w:rPr>
          <w:rFonts w:ascii="Cambria" w:hAnsi="Cambria" w:cs="Segoe UI"/>
          <w:bCs/>
          <w:sz w:val="28"/>
          <w:szCs w:val="44"/>
        </w:rPr>
        <w:t>ning får Frank Heller att under första världskriget skriva satirer som</w:t>
      </w:r>
      <w:r w:rsidR="009734CB">
        <w:rPr>
          <w:rFonts w:ascii="Cambria" w:hAnsi="Cambria" w:cs="Segoe UI"/>
          <w:bCs/>
          <w:sz w:val="28"/>
          <w:szCs w:val="44"/>
        </w:rPr>
        <w:t xml:space="preserve"> ”En franc-coupeur” (</w:t>
      </w:r>
      <w:r w:rsidR="009734CB">
        <w:rPr>
          <w:rFonts w:ascii="Cambria" w:hAnsi="Cambria" w:cs="Segoe UI"/>
          <w:bCs/>
          <w:i/>
          <w:iCs/>
          <w:sz w:val="28"/>
          <w:szCs w:val="44"/>
        </w:rPr>
        <w:t xml:space="preserve">Söndags-Nisse </w:t>
      </w:r>
      <w:r w:rsidR="009734CB">
        <w:rPr>
          <w:rFonts w:ascii="Cambria" w:hAnsi="Cambria" w:cs="Segoe UI"/>
          <w:bCs/>
          <w:sz w:val="28"/>
          <w:szCs w:val="44"/>
        </w:rPr>
        <w:t>11.4.1915) och ”Ormtunga Gebrüders saga” (</w:t>
      </w:r>
      <w:r w:rsidR="009734CB">
        <w:rPr>
          <w:rFonts w:ascii="Cambria" w:hAnsi="Cambria" w:cs="Segoe UI"/>
          <w:bCs/>
          <w:i/>
          <w:iCs/>
          <w:sz w:val="28"/>
          <w:szCs w:val="44"/>
        </w:rPr>
        <w:t xml:space="preserve">Figaro </w:t>
      </w:r>
      <w:r w:rsidR="009734CB">
        <w:rPr>
          <w:rFonts w:ascii="Cambria" w:hAnsi="Cambria" w:cs="Segoe UI"/>
          <w:bCs/>
          <w:sz w:val="28"/>
          <w:szCs w:val="44"/>
        </w:rPr>
        <w:t>22.5 1915)</w:t>
      </w:r>
      <w:r w:rsidR="00E35DB0">
        <w:rPr>
          <w:rFonts w:ascii="Cambria" w:hAnsi="Cambria" w:cs="Segoe UI"/>
          <w:bCs/>
          <w:sz w:val="28"/>
          <w:szCs w:val="44"/>
        </w:rPr>
        <w:t>. Med tiden inträder bittrare och mer desillusionerade tongångar, särskilt efter andra världskrigets utbrott. Paci</w:t>
      </w:r>
      <w:r w:rsidR="00F334AB">
        <w:rPr>
          <w:rFonts w:ascii="Cambria" w:hAnsi="Cambria" w:cs="Segoe UI"/>
          <w:bCs/>
          <w:sz w:val="28"/>
          <w:szCs w:val="44"/>
        </w:rPr>
        <w:t>fi</w:t>
      </w:r>
      <w:r w:rsidR="00E35DB0">
        <w:rPr>
          <w:rFonts w:ascii="Cambria" w:hAnsi="Cambria" w:cs="Segoe UI"/>
          <w:bCs/>
          <w:sz w:val="28"/>
          <w:szCs w:val="44"/>
        </w:rPr>
        <w:t>smen är förmodligen en produkt av Serners varm</w:t>
      </w:r>
      <w:r w:rsidR="00400629">
        <w:rPr>
          <w:rFonts w:ascii="Cambria" w:hAnsi="Cambria" w:cs="Segoe UI"/>
          <w:bCs/>
          <w:sz w:val="28"/>
          <w:szCs w:val="44"/>
        </w:rPr>
        <w:t xml:space="preserve">a </w:t>
      </w:r>
      <w:r w:rsidR="00E35DB0">
        <w:rPr>
          <w:rFonts w:ascii="Cambria" w:hAnsi="Cambria" w:cs="Segoe UI"/>
          <w:bCs/>
          <w:sz w:val="28"/>
          <w:szCs w:val="44"/>
        </w:rPr>
        <w:t>religiositet. Denna hållning kunde ibland föra Serner på fel spår; han såg sålunda i Mussolini efter krigsu</w:t>
      </w:r>
      <w:r w:rsidR="00F334AB">
        <w:rPr>
          <w:rFonts w:ascii="Cambria" w:hAnsi="Cambria" w:cs="Segoe UI"/>
          <w:bCs/>
          <w:sz w:val="28"/>
          <w:szCs w:val="44"/>
        </w:rPr>
        <w:t>t</w:t>
      </w:r>
      <w:r w:rsidR="00E35DB0">
        <w:rPr>
          <w:rFonts w:ascii="Cambria" w:hAnsi="Cambria" w:cs="Segoe UI"/>
          <w:bCs/>
          <w:sz w:val="28"/>
          <w:szCs w:val="44"/>
        </w:rPr>
        <w:t>brottet 1939 en fridsfurste, en diktator som var intresserad av att bygga upp Italien och dess kolonialvälde, men som inte skulle gå in i kriget. Efter M</w:t>
      </w:r>
      <w:r w:rsidR="00F334AB">
        <w:rPr>
          <w:rFonts w:ascii="Cambria" w:hAnsi="Cambria" w:cs="Segoe UI"/>
          <w:bCs/>
          <w:sz w:val="28"/>
          <w:szCs w:val="44"/>
        </w:rPr>
        <w:t>u</w:t>
      </w:r>
      <w:r w:rsidR="00E35DB0">
        <w:rPr>
          <w:rFonts w:ascii="Cambria" w:hAnsi="Cambria" w:cs="Segoe UI"/>
          <w:bCs/>
          <w:sz w:val="28"/>
          <w:szCs w:val="44"/>
        </w:rPr>
        <w:t>ssolinis fall publicerade Frank Heller år 1943 reportage</w:t>
      </w:r>
      <w:r w:rsidR="00400629">
        <w:rPr>
          <w:rFonts w:ascii="Cambria" w:hAnsi="Cambria" w:cs="Segoe UI"/>
          <w:bCs/>
          <w:sz w:val="28"/>
          <w:szCs w:val="44"/>
        </w:rPr>
        <w:t>-</w:t>
      </w:r>
      <w:r w:rsidR="00E35DB0">
        <w:rPr>
          <w:rFonts w:ascii="Cambria" w:hAnsi="Cambria" w:cs="Segoe UI"/>
          <w:bCs/>
          <w:sz w:val="28"/>
          <w:szCs w:val="44"/>
        </w:rPr>
        <w:t xml:space="preserve">boken </w:t>
      </w:r>
      <w:r w:rsidR="00E35DB0">
        <w:rPr>
          <w:rFonts w:ascii="Cambria" w:hAnsi="Cambria" w:cs="Segoe UI"/>
          <w:bCs/>
          <w:i/>
          <w:iCs/>
          <w:sz w:val="28"/>
          <w:szCs w:val="44"/>
        </w:rPr>
        <w:t>Gladiatorernas uttågs</w:t>
      </w:r>
      <w:r w:rsidR="00400629">
        <w:rPr>
          <w:rFonts w:ascii="Cambria" w:hAnsi="Cambria" w:cs="Segoe UI"/>
          <w:bCs/>
          <w:i/>
          <w:iCs/>
          <w:sz w:val="28"/>
          <w:szCs w:val="44"/>
        </w:rPr>
        <w:t>-</w:t>
      </w:r>
      <w:r w:rsidR="00E35DB0">
        <w:rPr>
          <w:rFonts w:ascii="Cambria" w:hAnsi="Cambria" w:cs="Segoe UI"/>
          <w:bCs/>
          <w:i/>
          <w:iCs/>
          <w:sz w:val="28"/>
          <w:szCs w:val="44"/>
        </w:rPr>
        <w:t xml:space="preserve">marsch. Anteckningar från Italien 1939-43, </w:t>
      </w:r>
      <w:r w:rsidR="00E35DB0">
        <w:rPr>
          <w:rFonts w:ascii="Cambria" w:hAnsi="Cambria" w:cs="Segoe UI"/>
          <w:bCs/>
          <w:sz w:val="28"/>
          <w:szCs w:val="44"/>
        </w:rPr>
        <w:t>där själva poängen är att visa att Mussol</w:t>
      </w:r>
      <w:r w:rsidR="00F334AB">
        <w:rPr>
          <w:rFonts w:ascii="Cambria" w:hAnsi="Cambria" w:cs="Segoe UI"/>
          <w:bCs/>
          <w:sz w:val="28"/>
          <w:szCs w:val="44"/>
        </w:rPr>
        <w:t>i</w:t>
      </w:r>
      <w:r w:rsidR="00E35DB0">
        <w:rPr>
          <w:rFonts w:ascii="Cambria" w:hAnsi="Cambria" w:cs="Segoe UI"/>
          <w:bCs/>
          <w:sz w:val="28"/>
          <w:szCs w:val="44"/>
        </w:rPr>
        <w:t xml:space="preserve">nis stora misstag var att slunga sitt land i krigets fasor. </w:t>
      </w:r>
    </w:p>
    <w:p w:rsidR="00E35DB0" w:rsidRDefault="00E35DB0" w:rsidP="00DC0380">
      <w:pPr>
        <w:spacing w:after="0" w:line="140" w:lineRule="atLeast"/>
        <w:rPr>
          <w:rFonts w:ascii="Cambria" w:hAnsi="Cambria" w:cs="Segoe UI"/>
          <w:bCs/>
          <w:sz w:val="28"/>
          <w:szCs w:val="44"/>
        </w:rPr>
      </w:pPr>
    </w:p>
    <w:p w:rsidR="00E35DB0" w:rsidRDefault="00E35DB0" w:rsidP="00DC0380">
      <w:pPr>
        <w:spacing w:after="0" w:line="140" w:lineRule="atLeast"/>
        <w:rPr>
          <w:rFonts w:ascii="Cambria" w:hAnsi="Cambria" w:cs="Segoe UI"/>
          <w:bCs/>
          <w:sz w:val="28"/>
          <w:szCs w:val="44"/>
        </w:rPr>
      </w:pPr>
      <w:r>
        <w:rPr>
          <w:rFonts w:ascii="Cambria" w:hAnsi="Cambria" w:cs="Segoe UI"/>
          <w:bCs/>
          <w:sz w:val="28"/>
          <w:szCs w:val="44"/>
        </w:rPr>
        <w:t>Under första världskriget befann sig Serner i säkerhet i Köpenhamn och var främst verksam som skönlitterär författare och det är följaktligen bland hans kåserier, noveller och romaner man finner nedslagen av hans utnyttjande av litteratur</w:t>
      </w:r>
      <w:r w:rsidR="00F334AB">
        <w:rPr>
          <w:rFonts w:ascii="Cambria" w:hAnsi="Cambria" w:cs="Segoe UI"/>
          <w:bCs/>
          <w:sz w:val="28"/>
          <w:szCs w:val="44"/>
        </w:rPr>
        <w:t>e</w:t>
      </w:r>
      <w:r>
        <w:rPr>
          <w:rFonts w:ascii="Cambria" w:hAnsi="Cambria" w:cs="Segoe UI"/>
          <w:bCs/>
          <w:sz w:val="28"/>
          <w:szCs w:val="44"/>
        </w:rPr>
        <w:t xml:space="preserve">n som ett medium för motstånd. Vid tiden för andra världskriget var Serner i första </w:t>
      </w:r>
      <w:r>
        <w:rPr>
          <w:rFonts w:ascii="Cambria" w:hAnsi="Cambria" w:cs="Segoe UI"/>
          <w:bCs/>
          <w:sz w:val="28"/>
          <w:szCs w:val="44"/>
        </w:rPr>
        <w:lastRenderedPageBreak/>
        <w:t>hand verksam som</w:t>
      </w:r>
      <w:r w:rsidR="00F334AB">
        <w:rPr>
          <w:rFonts w:ascii="Cambria" w:hAnsi="Cambria" w:cs="Segoe UI"/>
          <w:bCs/>
          <w:sz w:val="28"/>
          <w:szCs w:val="44"/>
        </w:rPr>
        <w:t xml:space="preserve"> </w:t>
      </w:r>
      <w:r>
        <w:rPr>
          <w:rFonts w:ascii="Cambria" w:hAnsi="Cambria" w:cs="Segoe UI"/>
          <w:bCs/>
          <w:sz w:val="28"/>
          <w:szCs w:val="44"/>
        </w:rPr>
        <w:t xml:space="preserve">journalist. Han var korrespondent för </w:t>
      </w:r>
      <w:r w:rsidR="009D60D3">
        <w:rPr>
          <w:rFonts w:ascii="Cambria" w:hAnsi="Cambria" w:cs="Segoe UI"/>
          <w:bCs/>
          <w:sz w:val="28"/>
          <w:szCs w:val="44"/>
        </w:rPr>
        <w:t xml:space="preserve">Radiotjänst, tidskriften </w:t>
      </w:r>
      <w:r w:rsidR="009D60D3">
        <w:rPr>
          <w:rFonts w:ascii="Cambria" w:hAnsi="Cambria" w:cs="Segoe UI"/>
          <w:bCs/>
          <w:i/>
          <w:iCs/>
          <w:sz w:val="28"/>
          <w:szCs w:val="44"/>
        </w:rPr>
        <w:t xml:space="preserve">OBS!, Svenska Dagbladet och Vecko-Journalen </w:t>
      </w:r>
      <w:r w:rsidR="00400629">
        <w:rPr>
          <w:rFonts w:ascii="Cambria" w:hAnsi="Cambria" w:cs="Segoe UI"/>
          <w:bCs/>
          <w:i/>
          <w:iCs/>
          <w:sz w:val="28"/>
          <w:szCs w:val="44"/>
        </w:rPr>
        <w:t xml:space="preserve"> </w:t>
      </w:r>
      <w:r w:rsidR="009D60D3">
        <w:rPr>
          <w:rFonts w:ascii="Cambria" w:hAnsi="Cambria" w:cs="Segoe UI"/>
          <w:bCs/>
          <w:i/>
          <w:iCs/>
          <w:sz w:val="28"/>
          <w:szCs w:val="44"/>
        </w:rPr>
        <w:t>-</w:t>
      </w:r>
      <w:r w:rsidR="004B52F5">
        <w:rPr>
          <w:rFonts w:ascii="Cambria" w:hAnsi="Cambria" w:cs="Segoe UI"/>
          <w:bCs/>
          <w:i/>
          <w:iCs/>
          <w:sz w:val="28"/>
          <w:szCs w:val="44"/>
        </w:rPr>
        <w:t xml:space="preserve"> </w:t>
      </w:r>
      <w:r w:rsidR="009D60D3">
        <w:rPr>
          <w:rFonts w:ascii="Cambria" w:hAnsi="Cambria" w:cs="Segoe UI"/>
          <w:bCs/>
          <w:sz w:val="28"/>
          <w:szCs w:val="44"/>
        </w:rPr>
        <w:t>så det är en</w:t>
      </w:r>
      <w:r w:rsidR="00F334AB">
        <w:rPr>
          <w:rFonts w:ascii="Cambria" w:hAnsi="Cambria" w:cs="Segoe UI"/>
          <w:bCs/>
          <w:sz w:val="28"/>
          <w:szCs w:val="44"/>
        </w:rPr>
        <w:t>d</w:t>
      </w:r>
      <w:r w:rsidR="009D60D3">
        <w:rPr>
          <w:rFonts w:ascii="Cambria" w:hAnsi="Cambria" w:cs="Segoe UI"/>
          <w:bCs/>
          <w:sz w:val="28"/>
          <w:szCs w:val="44"/>
        </w:rPr>
        <w:t>ast i mind</w:t>
      </w:r>
      <w:r w:rsidR="00F334AB">
        <w:rPr>
          <w:rFonts w:ascii="Cambria" w:hAnsi="Cambria" w:cs="Segoe UI"/>
          <w:bCs/>
          <w:sz w:val="28"/>
          <w:szCs w:val="44"/>
        </w:rPr>
        <w:t>r</w:t>
      </w:r>
      <w:r w:rsidR="009D60D3">
        <w:rPr>
          <w:rFonts w:ascii="Cambria" w:hAnsi="Cambria" w:cs="Segoe UI"/>
          <w:bCs/>
          <w:sz w:val="28"/>
          <w:szCs w:val="44"/>
        </w:rPr>
        <w:t>e utsträck</w:t>
      </w:r>
      <w:r w:rsidR="00400629">
        <w:rPr>
          <w:rFonts w:ascii="Cambria" w:hAnsi="Cambria" w:cs="Segoe UI"/>
          <w:bCs/>
          <w:sz w:val="28"/>
          <w:szCs w:val="44"/>
        </w:rPr>
        <w:t>-</w:t>
      </w:r>
      <w:r w:rsidR="009D60D3">
        <w:rPr>
          <w:rFonts w:ascii="Cambria" w:hAnsi="Cambria" w:cs="Segoe UI"/>
          <w:bCs/>
          <w:sz w:val="28"/>
          <w:szCs w:val="44"/>
        </w:rPr>
        <w:t xml:space="preserve">ning i noveller och romaner man bör söka efter reaktioner på världsbranden. Tvärtom synes det som om Frank Heller i sina romaner från andra världskriget sökt avskärma sig från en bister och kaotisk verklighet genom att skriva pusseldeckare av klassiskt snitt som </w:t>
      </w:r>
      <w:r w:rsidR="009D60D3">
        <w:rPr>
          <w:rFonts w:ascii="Cambria" w:hAnsi="Cambria" w:cs="Segoe UI"/>
          <w:bCs/>
          <w:i/>
          <w:iCs/>
          <w:sz w:val="28"/>
          <w:szCs w:val="44"/>
        </w:rPr>
        <w:t xml:space="preserve">Tre mördare inträda </w:t>
      </w:r>
      <w:r w:rsidR="009D60D3">
        <w:rPr>
          <w:rFonts w:ascii="Cambria" w:hAnsi="Cambria" w:cs="Segoe UI"/>
          <w:bCs/>
          <w:sz w:val="28"/>
          <w:szCs w:val="44"/>
        </w:rPr>
        <w:t>(193</w:t>
      </w:r>
      <w:r w:rsidR="004B52F5">
        <w:rPr>
          <w:rFonts w:ascii="Cambria" w:hAnsi="Cambria" w:cs="Segoe UI"/>
          <w:bCs/>
          <w:sz w:val="28"/>
          <w:szCs w:val="44"/>
        </w:rPr>
        <w:t>9</w:t>
      </w:r>
      <w:r w:rsidR="009D60D3">
        <w:rPr>
          <w:rFonts w:ascii="Cambria" w:hAnsi="Cambria" w:cs="Segoe UI"/>
          <w:bCs/>
          <w:sz w:val="28"/>
          <w:szCs w:val="44"/>
        </w:rPr>
        <w:t xml:space="preserve">) och </w:t>
      </w:r>
      <w:r w:rsidR="009D60D3">
        <w:rPr>
          <w:rFonts w:ascii="Cambria" w:hAnsi="Cambria" w:cs="Segoe UI"/>
          <w:bCs/>
          <w:i/>
          <w:iCs/>
          <w:sz w:val="28"/>
          <w:szCs w:val="44"/>
        </w:rPr>
        <w:t xml:space="preserve">Atlantis undergång </w:t>
      </w:r>
      <w:r w:rsidR="009D60D3">
        <w:rPr>
          <w:rFonts w:ascii="Cambria" w:hAnsi="Cambria" w:cs="Segoe UI"/>
          <w:bCs/>
          <w:sz w:val="28"/>
          <w:szCs w:val="44"/>
        </w:rPr>
        <w:t>(1941). I detektivberättelsen av denna typ finns det en ordning, rationalism och rättvisa – alla frågor får på slutet sina logisk</w:t>
      </w:r>
      <w:r w:rsidR="00F334AB">
        <w:rPr>
          <w:rFonts w:ascii="Cambria" w:hAnsi="Cambria" w:cs="Segoe UI"/>
          <w:bCs/>
          <w:sz w:val="28"/>
          <w:szCs w:val="44"/>
        </w:rPr>
        <w:t>a</w:t>
      </w:r>
      <w:r w:rsidR="009D60D3">
        <w:rPr>
          <w:rFonts w:ascii="Cambria" w:hAnsi="Cambria" w:cs="Segoe UI"/>
          <w:bCs/>
          <w:sz w:val="28"/>
          <w:szCs w:val="44"/>
        </w:rPr>
        <w:t xml:space="preserve"> svar – som kan ha verkat tilltalande i en tid av oordning, irrationalism och orättvisa. Under kriget skrev Heller också e</w:t>
      </w:r>
      <w:r w:rsidR="00F334AB">
        <w:rPr>
          <w:rFonts w:ascii="Cambria" w:hAnsi="Cambria" w:cs="Segoe UI"/>
          <w:bCs/>
          <w:sz w:val="28"/>
          <w:szCs w:val="44"/>
        </w:rPr>
        <w:t>t</w:t>
      </w:r>
      <w:r w:rsidR="009D60D3">
        <w:rPr>
          <w:rFonts w:ascii="Cambria" w:hAnsi="Cambria" w:cs="Segoe UI"/>
          <w:bCs/>
          <w:sz w:val="28"/>
          <w:szCs w:val="44"/>
        </w:rPr>
        <w:t xml:space="preserve">t par historiska äventyrsromaner med titlar som är tydligt präglade av det internationella krisläget: </w:t>
      </w:r>
      <w:r w:rsidR="009D60D3">
        <w:rPr>
          <w:rFonts w:ascii="Cambria" w:hAnsi="Cambria" w:cs="Segoe UI"/>
          <w:bCs/>
          <w:i/>
          <w:iCs/>
          <w:sz w:val="28"/>
          <w:szCs w:val="44"/>
        </w:rPr>
        <w:t>Kriget som aldrig tog slut (</w:t>
      </w:r>
      <w:r w:rsidR="009D60D3">
        <w:rPr>
          <w:rFonts w:ascii="Cambria" w:hAnsi="Cambria" w:cs="Segoe UI"/>
          <w:bCs/>
          <w:sz w:val="28"/>
          <w:szCs w:val="44"/>
        </w:rPr>
        <w:t xml:space="preserve">1942) och </w:t>
      </w:r>
      <w:r w:rsidR="009D60D3">
        <w:rPr>
          <w:rFonts w:ascii="Cambria" w:hAnsi="Cambria" w:cs="Segoe UI"/>
          <w:bCs/>
          <w:i/>
          <w:iCs/>
          <w:sz w:val="28"/>
          <w:szCs w:val="44"/>
        </w:rPr>
        <w:t xml:space="preserve">Europas </w:t>
      </w:r>
      <w:r w:rsidR="003E41A7">
        <w:rPr>
          <w:rFonts w:ascii="Cambria" w:hAnsi="Cambria" w:cs="Segoe UI"/>
          <w:bCs/>
          <w:i/>
          <w:iCs/>
          <w:sz w:val="28"/>
          <w:szCs w:val="44"/>
        </w:rPr>
        <w:t xml:space="preserve">mest hatade man </w:t>
      </w:r>
      <w:r w:rsidR="003E41A7">
        <w:rPr>
          <w:rFonts w:ascii="Cambria" w:hAnsi="Cambria" w:cs="Segoe UI"/>
          <w:bCs/>
          <w:sz w:val="28"/>
          <w:szCs w:val="44"/>
        </w:rPr>
        <w:t xml:space="preserve">(1945). Ingen som då läste dessa titlar kan väl ha associerat annat än till det pågående världskriget respektive till Adolf Hitler. Innehållet i </w:t>
      </w:r>
      <w:r w:rsidR="003E41A7">
        <w:rPr>
          <w:rFonts w:ascii="Cambria" w:hAnsi="Cambria" w:cs="Segoe UI"/>
          <w:bCs/>
          <w:i/>
          <w:iCs/>
          <w:sz w:val="28"/>
          <w:szCs w:val="44"/>
        </w:rPr>
        <w:t xml:space="preserve">Kriget som aldrig tog slut </w:t>
      </w:r>
      <w:r w:rsidR="003E41A7">
        <w:rPr>
          <w:rFonts w:ascii="Cambria" w:hAnsi="Cambria" w:cs="Segoe UI"/>
          <w:bCs/>
          <w:sz w:val="28"/>
          <w:szCs w:val="44"/>
        </w:rPr>
        <w:t xml:space="preserve">är klart inspirerat av Grimmelshausens </w:t>
      </w:r>
      <w:r w:rsidR="003E41A7">
        <w:rPr>
          <w:rFonts w:ascii="Cambria" w:hAnsi="Cambria" w:cs="Segoe UI"/>
          <w:bCs/>
          <w:i/>
          <w:iCs/>
          <w:sz w:val="28"/>
          <w:szCs w:val="44"/>
        </w:rPr>
        <w:t xml:space="preserve">Der abenteuerliche Simplicissimus </w:t>
      </w:r>
      <w:r w:rsidR="003E41A7">
        <w:rPr>
          <w:rFonts w:ascii="Cambria" w:hAnsi="Cambria" w:cs="Segoe UI"/>
          <w:bCs/>
          <w:sz w:val="28"/>
          <w:szCs w:val="44"/>
        </w:rPr>
        <w:t xml:space="preserve">(1669). Under täckmantel av att utspelas under 30-åriga kriget är Hellers roman en närmast voltairesk uppvisning av alla krigs absurditet och perversitet. </w:t>
      </w:r>
      <w:r w:rsidR="003E41A7">
        <w:rPr>
          <w:rFonts w:ascii="Cambria" w:hAnsi="Cambria" w:cs="Segoe UI"/>
          <w:bCs/>
          <w:i/>
          <w:iCs/>
          <w:sz w:val="28"/>
          <w:szCs w:val="44"/>
        </w:rPr>
        <w:t xml:space="preserve">Europas mest hatade man </w:t>
      </w:r>
      <w:r w:rsidR="003E41A7">
        <w:rPr>
          <w:rFonts w:ascii="Cambria" w:hAnsi="Cambria" w:cs="Segoe UI"/>
          <w:bCs/>
          <w:sz w:val="28"/>
          <w:szCs w:val="44"/>
        </w:rPr>
        <w:t xml:space="preserve">handlar </w:t>
      </w:r>
      <w:r w:rsidR="003E41A7">
        <w:rPr>
          <w:rFonts w:ascii="Cambria" w:hAnsi="Cambria" w:cs="Segoe UI"/>
          <w:bCs/>
          <w:sz w:val="28"/>
          <w:szCs w:val="44"/>
        </w:rPr>
        <w:lastRenderedPageBreak/>
        <w:t>inte om Hitler, utan om en annan österrikare, furste Clemens von Me</w:t>
      </w:r>
      <w:r w:rsidR="00F334AB">
        <w:rPr>
          <w:rFonts w:ascii="Cambria" w:hAnsi="Cambria" w:cs="Segoe UI"/>
          <w:bCs/>
          <w:sz w:val="28"/>
          <w:szCs w:val="44"/>
        </w:rPr>
        <w:t>t</w:t>
      </w:r>
      <w:r w:rsidR="003E41A7">
        <w:rPr>
          <w:rFonts w:ascii="Cambria" w:hAnsi="Cambria" w:cs="Segoe UI"/>
          <w:bCs/>
          <w:sz w:val="28"/>
          <w:szCs w:val="44"/>
        </w:rPr>
        <w:t>ternich, som fick reda upp det stora europeiska konkursboet efter Napoleonkrigen.</w:t>
      </w:r>
    </w:p>
    <w:p w:rsidR="003E41A7" w:rsidRDefault="003E41A7" w:rsidP="00DC0380">
      <w:pPr>
        <w:spacing w:after="0" w:line="140" w:lineRule="atLeast"/>
        <w:rPr>
          <w:rFonts w:ascii="Cambria" w:hAnsi="Cambria" w:cs="Segoe UI"/>
          <w:bCs/>
          <w:sz w:val="28"/>
          <w:szCs w:val="44"/>
        </w:rPr>
      </w:pPr>
    </w:p>
    <w:p w:rsidR="003E41A7" w:rsidRDefault="003E41A7" w:rsidP="00DC0380">
      <w:pPr>
        <w:spacing w:after="0" w:line="140" w:lineRule="atLeast"/>
        <w:rPr>
          <w:rFonts w:ascii="Cambria" w:hAnsi="Cambria" w:cs="Segoe UI"/>
          <w:bCs/>
          <w:sz w:val="28"/>
          <w:szCs w:val="44"/>
        </w:rPr>
      </w:pPr>
      <w:r>
        <w:rPr>
          <w:rFonts w:ascii="Cambria" w:hAnsi="Cambria" w:cs="Segoe UI"/>
          <w:bCs/>
          <w:sz w:val="28"/>
          <w:szCs w:val="44"/>
        </w:rPr>
        <w:t>I kåseriet ”Glimtar av det stora spelet” (</w:t>
      </w:r>
      <w:r>
        <w:rPr>
          <w:rFonts w:ascii="Cambria" w:hAnsi="Cambria" w:cs="Segoe UI"/>
          <w:bCs/>
          <w:i/>
          <w:iCs/>
          <w:sz w:val="28"/>
          <w:szCs w:val="44"/>
        </w:rPr>
        <w:t xml:space="preserve">Vintergatan </w:t>
      </w:r>
      <w:r>
        <w:rPr>
          <w:rFonts w:ascii="Cambria" w:hAnsi="Cambria" w:cs="Segoe UI"/>
          <w:bCs/>
          <w:sz w:val="28"/>
          <w:szCs w:val="44"/>
        </w:rPr>
        <w:t>1939) ger Heller inledningsvis en rund</w:t>
      </w:r>
      <w:r w:rsidR="00400629">
        <w:rPr>
          <w:rFonts w:ascii="Cambria" w:hAnsi="Cambria" w:cs="Segoe UI"/>
          <w:bCs/>
          <w:sz w:val="28"/>
          <w:szCs w:val="44"/>
        </w:rPr>
        <w:t>-</w:t>
      </w:r>
      <w:r>
        <w:rPr>
          <w:rFonts w:ascii="Cambria" w:hAnsi="Cambria" w:cs="Segoe UI"/>
          <w:bCs/>
          <w:sz w:val="28"/>
          <w:szCs w:val="44"/>
        </w:rPr>
        <w:t>målning av det politiska läget vid världskrigets utbrott. Han jämför där Europas stater vid spelkort</w:t>
      </w:r>
      <w:r w:rsidR="000F4CF4">
        <w:rPr>
          <w:rFonts w:ascii="Cambria" w:hAnsi="Cambria" w:cs="Segoe UI"/>
          <w:bCs/>
          <w:sz w:val="28"/>
          <w:szCs w:val="44"/>
        </w:rPr>
        <w:t>:</w:t>
      </w:r>
    </w:p>
    <w:p w:rsidR="000F4CF4" w:rsidRDefault="00447D0A" w:rsidP="00DC0380">
      <w:pPr>
        <w:spacing w:after="0" w:line="140" w:lineRule="atLeast"/>
        <w:rPr>
          <w:rFonts w:ascii="Cambria" w:hAnsi="Cambria" w:cs="Segoe UI"/>
          <w:bCs/>
          <w:i/>
          <w:iCs/>
          <w:sz w:val="28"/>
          <w:szCs w:val="44"/>
        </w:rPr>
      </w:pPr>
      <w:r>
        <w:rPr>
          <w:rFonts w:ascii="Cambria" w:hAnsi="Cambria" w:cs="Segoe UI"/>
          <w:bCs/>
          <w:i/>
          <w:iCs/>
          <w:sz w:val="28"/>
          <w:szCs w:val="44"/>
        </w:rPr>
        <w:t>I skrivande stund (ingen vet, om det gäller, då detta tryckes eller läses) har kortleken trettioett höga och låga, svarta och röda kort, bland vilka</w:t>
      </w:r>
      <w:r w:rsidR="00F334AB">
        <w:rPr>
          <w:rFonts w:ascii="Cambria" w:hAnsi="Cambria" w:cs="Segoe UI"/>
          <w:bCs/>
          <w:i/>
          <w:iCs/>
          <w:sz w:val="28"/>
          <w:szCs w:val="44"/>
        </w:rPr>
        <w:t xml:space="preserve"> </w:t>
      </w:r>
      <w:r>
        <w:rPr>
          <w:rFonts w:ascii="Cambria" w:hAnsi="Cambria" w:cs="Segoe UI"/>
          <w:bCs/>
          <w:i/>
          <w:iCs/>
          <w:sz w:val="28"/>
          <w:szCs w:val="44"/>
        </w:rPr>
        <w:t>två i allmänna medvetandet sedan länge spela rollen av jokrar som end</w:t>
      </w:r>
      <w:r w:rsidR="00F334AB">
        <w:rPr>
          <w:rFonts w:ascii="Cambria" w:hAnsi="Cambria" w:cs="Segoe UI"/>
          <w:bCs/>
          <w:i/>
          <w:iCs/>
          <w:sz w:val="28"/>
          <w:szCs w:val="44"/>
        </w:rPr>
        <w:t>a</w:t>
      </w:r>
      <w:r>
        <w:rPr>
          <w:rFonts w:ascii="Cambria" w:hAnsi="Cambria" w:cs="Segoe UI"/>
          <w:bCs/>
          <w:i/>
          <w:iCs/>
          <w:sz w:val="28"/>
          <w:szCs w:val="44"/>
        </w:rPr>
        <w:t>st lura på att sticka de andra och taga hem spelet; den ena jokern är röd och heter Ryssland, den andra svart och heter Tyskland</w:t>
      </w:r>
      <w:r w:rsidR="005470F5">
        <w:rPr>
          <w:rFonts w:ascii="Cambria" w:hAnsi="Cambria" w:cs="Segoe UI"/>
          <w:bCs/>
          <w:i/>
          <w:iCs/>
          <w:sz w:val="28"/>
          <w:szCs w:val="44"/>
        </w:rPr>
        <w:t>.</w:t>
      </w:r>
      <w:r>
        <w:rPr>
          <w:rFonts w:ascii="Cambria" w:hAnsi="Cambria" w:cs="Segoe UI"/>
          <w:bCs/>
          <w:i/>
          <w:iCs/>
          <w:sz w:val="28"/>
          <w:szCs w:val="44"/>
        </w:rPr>
        <w:t xml:space="preserve"> (s. 56)</w:t>
      </w:r>
    </w:p>
    <w:p w:rsidR="00447D0A" w:rsidRDefault="00447D0A" w:rsidP="00DC0380">
      <w:pPr>
        <w:spacing w:after="0" w:line="140" w:lineRule="atLeast"/>
        <w:rPr>
          <w:rFonts w:ascii="Cambria" w:hAnsi="Cambria" w:cs="Segoe UI"/>
          <w:bCs/>
          <w:sz w:val="28"/>
          <w:szCs w:val="44"/>
        </w:rPr>
      </w:pPr>
      <w:r>
        <w:rPr>
          <w:rFonts w:ascii="Cambria" w:hAnsi="Cambria" w:cs="Segoe UI"/>
          <w:bCs/>
          <w:sz w:val="28"/>
          <w:szCs w:val="44"/>
        </w:rPr>
        <w:t xml:space="preserve">Utförligast skriver Frank Heller om kriget i sina artiklar i </w:t>
      </w:r>
      <w:r>
        <w:rPr>
          <w:rFonts w:ascii="Cambria" w:hAnsi="Cambria" w:cs="Segoe UI"/>
          <w:bCs/>
          <w:i/>
          <w:iCs/>
          <w:sz w:val="28"/>
          <w:szCs w:val="44"/>
        </w:rPr>
        <w:t>Vecko-Journalen</w:t>
      </w:r>
      <w:r>
        <w:rPr>
          <w:rFonts w:ascii="Cambria" w:hAnsi="Cambria" w:cs="Segoe UI"/>
          <w:bCs/>
          <w:sz w:val="28"/>
          <w:szCs w:val="44"/>
        </w:rPr>
        <w:t>, där han under ifrågava</w:t>
      </w:r>
      <w:r w:rsidR="005470F5">
        <w:rPr>
          <w:rFonts w:ascii="Cambria" w:hAnsi="Cambria" w:cs="Segoe UI"/>
          <w:bCs/>
          <w:sz w:val="28"/>
          <w:szCs w:val="44"/>
        </w:rPr>
        <w:t>r</w:t>
      </w:r>
      <w:r>
        <w:rPr>
          <w:rFonts w:ascii="Cambria" w:hAnsi="Cambria" w:cs="Segoe UI"/>
          <w:bCs/>
          <w:sz w:val="28"/>
          <w:szCs w:val="44"/>
        </w:rPr>
        <w:t>ande år nästan hade med en artikel per nummer. Detta medarbetarskap har blivit kommenterat av eftervä</w:t>
      </w:r>
      <w:r w:rsidR="00F334AB">
        <w:rPr>
          <w:rFonts w:ascii="Cambria" w:hAnsi="Cambria" w:cs="Segoe UI"/>
          <w:bCs/>
          <w:sz w:val="28"/>
          <w:szCs w:val="44"/>
        </w:rPr>
        <w:t>r</w:t>
      </w:r>
      <w:r>
        <w:rPr>
          <w:rFonts w:ascii="Cambria" w:hAnsi="Cambria" w:cs="Segoe UI"/>
          <w:bCs/>
          <w:sz w:val="28"/>
          <w:szCs w:val="44"/>
        </w:rPr>
        <w:t>lden, ibl</w:t>
      </w:r>
      <w:r w:rsidR="00F334AB">
        <w:rPr>
          <w:rFonts w:ascii="Cambria" w:hAnsi="Cambria" w:cs="Segoe UI"/>
          <w:bCs/>
          <w:sz w:val="28"/>
          <w:szCs w:val="44"/>
        </w:rPr>
        <w:t>a</w:t>
      </w:r>
      <w:r>
        <w:rPr>
          <w:rFonts w:ascii="Cambria" w:hAnsi="Cambria" w:cs="Segoe UI"/>
          <w:bCs/>
          <w:sz w:val="28"/>
          <w:szCs w:val="44"/>
        </w:rPr>
        <w:t xml:space="preserve">nd på ett nog så bistert vis, exempelvis i artikelserien ”Sven Sörmark på Menorca” i </w:t>
      </w:r>
      <w:r>
        <w:rPr>
          <w:rFonts w:ascii="Cambria" w:hAnsi="Cambria" w:cs="Segoe UI"/>
          <w:bCs/>
          <w:i/>
          <w:iCs/>
          <w:sz w:val="28"/>
          <w:szCs w:val="44"/>
        </w:rPr>
        <w:t xml:space="preserve">Aftonbladet </w:t>
      </w:r>
      <w:r>
        <w:rPr>
          <w:rFonts w:ascii="Cambria" w:hAnsi="Cambria" w:cs="Segoe UI"/>
          <w:bCs/>
          <w:sz w:val="28"/>
          <w:szCs w:val="44"/>
        </w:rPr>
        <w:t xml:space="preserve">juli-augusti 1984, där Sörmark bl.a. skriver att Frank Heller beredvilligt ”lånade sin penna åt Hitler-försvar, övermänniskokult och antisemitism under de år då särskilt hans </w:t>
      </w:r>
      <w:r w:rsidR="00F334AB">
        <w:rPr>
          <w:rFonts w:ascii="Cambria" w:hAnsi="Cambria" w:cs="Segoe UI"/>
          <w:bCs/>
          <w:sz w:val="28"/>
          <w:szCs w:val="44"/>
        </w:rPr>
        <w:t>k</w:t>
      </w:r>
      <w:r>
        <w:rPr>
          <w:rFonts w:ascii="Cambria" w:hAnsi="Cambria" w:cs="Segoe UI"/>
          <w:bCs/>
          <w:sz w:val="28"/>
          <w:szCs w:val="44"/>
        </w:rPr>
        <w:t>rönikor i Vecko-Journalen måste ha gjort väsentligt intryck</w:t>
      </w:r>
      <w:r w:rsidR="00B70B38">
        <w:rPr>
          <w:rFonts w:ascii="Cambria" w:hAnsi="Cambria" w:cs="Segoe UI"/>
          <w:bCs/>
          <w:sz w:val="28"/>
          <w:szCs w:val="44"/>
        </w:rPr>
        <w:t xml:space="preserve"> på dess infly</w:t>
      </w:r>
      <w:r w:rsidR="00F334AB">
        <w:rPr>
          <w:rFonts w:ascii="Cambria" w:hAnsi="Cambria" w:cs="Segoe UI"/>
          <w:bCs/>
          <w:sz w:val="28"/>
          <w:szCs w:val="44"/>
        </w:rPr>
        <w:t>t</w:t>
      </w:r>
      <w:r w:rsidR="00B70B38">
        <w:rPr>
          <w:rFonts w:ascii="Cambria" w:hAnsi="Cambria" w:cs="Segoe UI"/>
          <w:bCs/>
          <w:sz w:val="28"/>
          <w:szCs w:val="44"/>
        </w:rPr>
        <w:t xml:space="preserve">elserika läsekrets”. Sörmarks klatschigt </w:t>
      </w:r>
      <w:r w:rsidR="00B70B38">
        <w:rPr>
          <w:rFonts w:ascii="Cambria" w:hAnsi="Cambria" w:cs="Segoe UI"/>
          <w:bCs/>
          <w:sz w:val="28"/>
          <w:szCs w:val="44"/>
        </w:rPr>
        <w:lastRenderedPageBreak/>
        <w:t>formulerade teser om att dessa artiklar skulle vara fascist- och nationalsocialistpropaganda ekar i åtskilliga senare pressbidrag. Uttalanden som det citerade är inte ägnade att inge förtroende för deras upphovsmäns förtrogenhet m</w:t>
      </w:r>
      <w:r w:rsidR="00A47AC0">
        <w:rPr>
          <w:rFonts w:ascii="Cambria" w:hAnsi="Cambria" w:cs="Segoe UI"/>
          <w:bCs/>
          <w:sz w:val="28"/>
          <w:szCs w:val="44"/>
        </w:rPr>
        <w:t>e</w:t>
      </w:r>
      <w:r w:rsidR="00B70B38">
        <w:rPr>
          <w:rFonts w:ascii="Cambria" w:hAnsi="Cambria" w:cs="Segoe UI"/>
          <w:bCs/>
          <w:sz w:val="28"/>
          <w:szCs w:val="44"/>
        </w:rPr>
        <w:t xml:space="preserve">d det textmaterial de uttalar sig om. Den som försöker göra stort nummer av artikelrubriker som ”Frank Heller hurrar för Mussolini </w:t>
      </w:r>
      <w:r w:rsidR="005470F5">
        <w:rPr>
          <w:rFonts w:ascii="Cambria" w:hAnsi="Cambria" w:cs="Segoe UI"/>
          <w:bCs/>
          <w:sz w:val="28"/>
          <w:szCs w:val="44"/>
        </w:rPr>
        <w:t>”</w:t>
      </w:r>
      <w:r w:rsidR="00B70B38">
        <w:rPr>
          <w:rFonts w:ascii="Cambria" w:hAnsi="Cambria" w:cs="Segoe UI"/>
          <w:bCs/>
          <w:sz w:val="28"/>
          <w:szCs w:val="44"/>
        </w:rPr>
        <w:t>(</w:t>
      </w:r>
      <w:r w:rsidR="00B70B38">
        <w:rPr>
          <w:rFonts w:ascii="Cambria" w:hAnsi="Cambria" w:cs="Segoe UI"/>
          <w:bCs/>
          <w:i/>
          <w:iCs/>
          <w:sz w:val="28"/>
          <w:szCs w:val="44"/>
        </w:rPr>
        <w:t xml:space="preserve">Vecko-Journalen </w:t>
      </w:r>
      <w:r w:rsidR="00B70B38">
        <w:rPr>
          <w:rFonts w:ascii="Cambria" w:hAnsi="Cambria" w:cs="Segoe UI"/>
          <w:bCs/>
          <w:sz w:val="28"/>
          <w:szCs w:val="44"/>
        </w:rPr>
        <w:t>1940:4) eller ”Frank Heller ser med Mussolinis ögon” (</w:t>
      </w:r>
      <w:r w:rsidR="00B70B38">
        <w:rPr>
          <w:rFonts w:ascii="Cambria" w:hAnsi="Cambria" w:cs="Segoe UI"/>
          <w:bCs/>
          <w:i/>
          <w:iCs/>
          <w:sz w:val="28"/>
          <w:szCs w:val="44"/>
        </w:rPr>
        <w:t xml:space="preserve">Vecko-Journalen </w:t>
      </w:r>
      <w:r w:rsidR="00B70B38">
        <w:rPr>
          <w:rFonts w:ascii="Cambria" w:hAnsi="Cambria" w:cs="Segoe UI"/>
          <w:bCs/>
          <w:sz w:val="28"/>
          <w:szCs w:val="44"/>
        </w:rPr>
        <w:t>1940:20), har helt missat innehållet i artiklarna, där Serners kritiska hållning tydligt f</w:t>
      </w:r>
      <w:r w:rsidR="00F334AB">
        <w:rPr>
          <w:rFonts w:ascii="Cambria" w:hAnsi="Cambria" w:cs="Segoe UI"/>
          <w:bCs/>
          <w:sz w:val="28"/>
          <w:szCs w:val="44"/>
        </w:rPr>
        <w:t>r</w:t>
      </w:r>
      <w:r w:rsidR="00B70B38">
        <w:rPr>
          <w:rFonts w:ascii="Cambria" w:hAnsi="Cambria" w:cs="Segoe UI"/>
          <w:bCs/>
          <w:sz w:val="28"/>
          <w:szCs w:val="44"/>
        </w:rPr>
        <w:t xml:space="preserve">amgår. </w:t>
      </w:r>
      <w:r w:rsidR="00E81659">
        <w:rPr>
          <w:rFonts w:ascii="Cambria" w:hAnsi="Cambria" w:cs="Segoe UI"/>
          <w:bCs/>
          <w:sz w:val="28"/>
          <w:szCs w:val="44"/>
        </w:rPr>
        <w:t xml:space="preserve">Elsa Nyblom </w:t>
      </w:r>
      <w:r w:rsidR="002B75C1">
        <w:rPr>
          <w:rFonts w:ascii="Cambria" w:hAnsi="Cambria" w:cs="Segoe UI"/>
          <w:bCs/>
          <w:sz w:val="28"/>
          <w:szCs w:val="44"/>
        </w:rPr>
        <w:t xml:space="preserve">, </w:t>
      </w:r>
      <w:r w:rsidR="00B70B38">
        <w:rPr>
          <w:rFonts w:ascii="Cambria" w:hAnsi="Cambria" w:cs="Segoe UI"/>
          <w:bCs/>
          <w:i/>
          <w:iCs/>
          <w:sz w:val="28"/>
          <w:szCs w:val="44"/>
        </w:rPr>
        <w:t xml:space="preserve">Vecko-Journalens </w:t>
      </w:r>
      <w:r w:rsidR="00B70B38">
        <w:rPr>
          <w:rFonts w:ascii="Cambria" w:hAnsi="Cambria" w:cs="Segoe UI"/>
          <w:bCs/>
          <w:sz w:val="28"/>
          <w:szCs w:val="44"/>
        </w:rPr>
        <w:t>chefredaktör, skriver efter paret Serners hemkomst till Sverige från Italien i juni 1943 bl.a.:</w:t>
      </w:r>
    </w:p>
    <w:p w:rsidR="00B70B38" w:rsidRDefault="00B70B38" w:rsidP="00DC0380">
      <w:pPr>
        <w:spacing w:after="0" w:line="140" w:lineRule="atLeast"/>
        <w:rPr>
          <w:rFonts w:ascii="Cambria" w:hAnsi="Cambria" w:cs="Segoe UI"/>
          <w:bCs/>
          <w:sz w:val="28"/>
          <w:szCs w:val="44"/>
        </w:rPr>
      </w:pPr>
      <w:r>
        <w:rPr>
          <w:rFonts w:ascii="Cambria" w:hAnsi="Cambria" w:cs="Segoe UI"/>
          <w:bCs/>
          <w:i/>
          <w:iCs/>
          <w:sz w:val="28"/>
          <w:szCs w:val="44"/>
        </w:rPr>
        <w:t xml:space="preserve">I sina </w:t>
      </w:r>
      <w:r w:rsidR="00F334AB">
        <w:rPr>
          <w:rFonts w:ascii="Cambria" w:hAnsi="Cambria" w:cs="Segoe UI"/>
          <w:bCs/>
          <w:i/>
          <w:iCs/>
          <w:sz w:val="28"/>
          <w:szCs w:val="44"/>
        </w:rPr>
        <w:t>a</w:t>
      </w:r>
      <w:r>
        <w:rPr>
          <w:rFonts w:ascii="Cambria" w:hAnsi="Cambria" w:cs="Segoe UI"/>
          <w:bCs/>
          <w:i/>
          <w:iCs/>
          <w:sz w:val="28"/>
          <w:szCs w:val="44"/>
        </w:rPr>
        <w:t>r</w:t>
      </w:r>
      <w:r w:rsidR="00F334AB">
        <w:rPr>
          <w:rFonts w:ascii="Cambria" w:hAnsi="Cambria" w:cs="Segoe UI"/>
          <w:bCs/>
          <w:i/>
          <w:iCs/>
          <w:sz w:val="28"/>
          <w:szCs w:val="44"/>
        </w:rPr>
        <w:t>t</w:t>
      </w:r>
      <w:r>
        <w:rPr>
          <w:rFonts w:ascii="Cambria" w:hAnsi="Cambria" w:cs="Segoe UI"/>
          <w:bCs/>
          <w:i/>
          <w:iCs/>
          <w:sz w:val="28"/>
          <w:szCs w:val="44"/>
        </w:rPr>
        <w:t>iklar tillämpade författaren otvivelaktigt ett för korrespondenter i diktatorstyrda länder numera vanligt skr</w:t>
      </w:r>
      <w:r w:rsidR="00F334AB">
        <w:rPr>
          <w:rFonts w:ascii="Cambria" w:hAnsi="Cambria" w:cs="Segoe UI"/>
          <w:bCs/>
          <w:i/>
          <w:iCs/>
          <w:sz w:val="28"/>
          <w:szCs w:val="44"/>
        </w:rPr>
        <w:t>i</w:t>
      </w:r>
      <w:r>
        <w:rPr>
          <w:rFonts w:ascii="Cambria" w:hAnsi="Cambria" w:cs="Segoe UI"/>
          <w:bCs/>
          <w:i/>
          <w:iCs/>
          <w:sz w:val="28"/>
          <w:szCs w:val="44"/>
        </w:rPr>
        <w:t xml:space="preserve">vsätt som möjliggjorde deras passage genom den fascistiska censuren – och det har för den oinvigde inte alltid varit lätt att läsa </w:t>
      </w:r>
      <w:r w:rsidR="00D83CE4">
        <w:rPr>
          <w:rFonts w:ascii="Cambria" w:hAnsi="Cambria" w:cs="Segoe UI"/>
          <w:bCs/>
          <w:i/>
          <w:iCs/>
          <w:sz w:val="28"/>
          <w:szCs w:val="44"/>
        </w:rPr>
        <w:t>mellan rader</w:t>
      </w:r>
      <w:r w:rsidR="005470F5">
        <w:rPr>
          <w:rFonts w:ascii="Cambria" w:hAnsi="Cambria" w:cs="Segoe UI"/>
          <w:bCs/>
          <w:i/>
          <w:iCs/>
          <w:sz w:val="28"/>
          <w:szCs w:val="44"/>
        </w:rPr>
        <w:t>na</w:t>
      </w:r>
      <w:r w:rsidR="00D83CE4">
        <w:rPr>
          <w:rFonts w:ascii="Cambria" w:hAnsi="Cambria" w:cs="Segoe UI"/>
          <w:bCs/>
          <w:i/>
          <w:iCs/>
          <w:sz w:val="28"/>
          <w:szCs w:val="44"/>
        </w:rPr>
        <w:t xml:space="preserve">. (Vecko-Journalen </w:t>
      </w:r>
      <w:r w:rsidR="00D83CE4">
        <w:rPr>
          <w:rFonts w:ascii="Cambria" w:hAnsi="Cambria" w:cs="Segoe UI"/>
          <w:bCs/>
          <w:sz w:val="28"/>
          <w:szCs w:val="44"/>
        </w:rPr>
        <w:t>1943:37)</w:t>
      </w:r>
    </w:p>
    <w:p w:rsidR="00D83CE4" w:rsidRDefault="00D83CE4" w:rsidP="00DC0380">
      <w:pPr>
        <w:spacing w:after="0" w:line="140" w:lineRule="atLeast"/>
        <w:rPr>
          <w:rFonts w:ascii="Cambria" w:hAnsi="Cambria" w:cs="Segoe UI"/>
          <w:bCs/>
          <w:sz w:val="28"/>
          <w:szCs w:val="44"/>
        </w:rPr>
      </w:pPr>
      <w:r>
        <w:rPr>
          <w:rFonts w:ascii="Cambria" w:hAnsi="Cambria" w:cs="Segoe UI"/>
          <w:bCs/>
          <w:sz w:val="28"/>
          <w:szCs w:val="44"/>
        </w:rPr>
        <w:t>I själva verket får man nog säga att Serner var förvånansvärt öppen</w:t>
      </w:r>
      <w:r w:rsidR="005470F5">
        <w:rPr>
          <w:rFonts w:ascii="Cambria" w:hAnsi="Cambria" w:cs="Segoe UI"/>
          <w:bCs/>
          <w:sz w:val="28"/>
          <w:szCs w:val="44"/>
        </w:rPr>
        <w:t>-</w:t>
      </w:r>
      <w:r>
        <w:rPr>
          <w:rFonts w:ascii="Cambria" w:hAnsi="Cambria" w:cs="Segoe UI"/>
          <w:bCs/>
          <w:sz w:val="28"/>
          <w:szCs w:val="44"/>
        </w:rPr>
        <w:t>hjärtig när han skrev från det Rom, där han hölls internerad. Hans förbittring öv</w:t>
      </w:r>
      <w:r w:rsidR="005470F5">
        <w:rPr>
          <w:rFonts w:ascii="Cambria" w:hAnsi="Cambria" w:cs="Segoe UI"/>
          <w:bCs/>
          <w:sz w:val="28"/>
          <w:szCs w:val="44"/>
        </w:rPr>
        <w:t>e</w:t>
      </w:r>
      <w:r>
        <w:rPr>
          <w:rFonts w:ascii="Cambria" w:hAnsi="Cambria" w:cs="Segoe UI"/>
          <w:bCs/>
          <w:sz w:val="28"/>
          <w:szCs w:val="44"/>
        </w:rPr>
        <w:t>r kriget och de</w:t>
      </w:r>
      <w:r w:rsidR="002B75C1">
        <w:rPr>
          <w:rFonts w:ascii="Cambria" w:hAnsi="Cambria" w:cs="Segoe UI"/>
          <w:bCs/>
          <w:sz w:val="28"/>
          <w:szCs w:val="44"/>
        </w:rPr>
        <w:t>m</w:t>
      </w:r>
      <w:r>
        <w:rPr>
          <w:rFonts w:ascii="Cambria" w:hAnsi="Cambria" w:cs="Segoe UI"/>
          <w:bCs/>
          <w:sz w:val="28"/>
          <w:szCs w:val="44"/>
        </w:rPr>
        <w:t xml:space="preserve"> som utlöst det lyser fram i många dystra rader i hans reportage</w:t>
      </w:r>
      <w:r w:rsidR="00A47AC0">
        <w:rPr>
          <w:rFonts w:ascii="Cambria" w:hAnsi="Cambria" w:cs="Segoe UI"/>
          <w:bCs/>
          <w:sz w:val="28"/>
          <w:szCs w:val="44"/>
        </w:rPr>
        <w:t>, ä</w:t>
      </w:r>
      <w:r>
        <w:rPr>
          <w:rFonts w:ascii="Cambria" w:hAnsi="Cambria" w:cs="Segoe UI"/>
          <w:bCs/>
          <w:sz w:val="28"/>
          <w:szCs w:val="44"/>
        </w:rPr>
        <w:t>ven efter det att Italien gått med i kriget på Tysklands sida.</w:t>
      </w:r>
    </w:p>
    <w:p w:rsidR="00D83CE4" w:rsidRDefault="00D83CE4" w:rsidP="00DC0380">
      <w:pPr>
        <w:spacing w:after="0" w:line="140" w:lineRule="atLeast"/>
        <w:rPr>
          <w:rFonts w:ascii="Cambria" w:hAnsi="Cambria" w:cs="Segoe UI"/>
          <w:bCs/>
          <w:sz w:val="28"/>
          <w:szCs w:val="44"/>
        </w:rPr>
      </w:pPr>
    </w:p>
    <w:p w:rsidR="00D83CE4" w:rsidRDefault="00D83CE4" w:rsidP="00DC0380">
      <w:pPr>
        <w:spacing w:after="0" w:line="140" w:lineRule="atLeast"/>
        <w:rPr>
          <w:rFonts w:ascii="Cambria" w:hAnsi="Cambria" w:cs="Segoe UI"/>
          <w:bCs/>
          <w:sz w:val="28"/>
          <w:szCs w:val="44"/>
        </w:rPr>
      </w:pPr>
      <w:r>
        <w:rPr>
          <w:rFonts w:ascii="Cambria" w:hAnsi="Cambria" w:cs="Segoe UI"/>
          <w:bCs/>
          <w:i/>
          <w:iCs/>
          <w:sz w:val="28"/>
          <w:szCs w:val="44"/>
        </w:rPr>
        <w:lastRenderedPageBreak/>
        <w:t xml:space="preserve">Nu har det fallit minst två miljoner man, utan att </w:t>
      </w:r>
      <w:r w:rsidR="005470F5">
        <w:rPr>
          <w:rFonts w:ascii="Cambria" w:hAnsi="Cambria" w:cs="Segoe UI"/>
          <w:bCs/>
          <w:i/>
          <w:iCs/>
          <w:sz w:val="28"/>
          <w:szCs w:val="44"/>
        </w:rPr>
        <w:t xml:space="preserve">man </w:t>
      </w:r>
      <w:r>
        <w:rPr>
          <w:rFonts w:ascii="Cambria" w:hAnsi="Cambria" w:cs="Segoe UI"/>
          <w:bCs/>
          <w:i/>
          <w:iCs/>
          <w:sz w:val="28"/>
          <w:szCs w:val="44"/>
        </w:rPr>
        <w:t>hört några fredsröster eller visar lust att lyssna till dem, om de skulle låta sig höras…(.</w:t>
      </w:r>
      <w:r w:rsidR="005470F5">
        <w:rPr>
          <w:rFonts w:ascii="Cambria" w:hAnsi="Cambria" w:cs="Segoe UI"/>
          <w:bCs/>
          <w:i/>
          <w:iCs/>
          <w:sz w:val="28"/>
          <w:szCs w:val="44"/>
        </w:rPr>
        <w:t>.</w:t>
      </w:r>
      <w:r>
        <w:rPr>
          <w:rFonts w:ascii="Cambria" w:hAnsi="Cambria" w:cs="Segoe UI"/>
          <w:bCs/>
          <w:i/>
          <w:iCs/>
          <w:sz w:val="28"/>
          <w:szCs w:val="44"/>
        </w:rPr>
        <w:t xml:space="preserve">.) Men giv människan ett negativt mål att sträva efter, och hon presterar det otroliga. (Vecko-Journalen </w:t>
      </w:r>
      <w:r>
        <w:rPr>
          <w:rFonts w:ascii="Cambria" w:hAnsi="Cambria" w:cs="Segoe UI"/>
          <w:bCs/>
          <w:sz w:val="28"/>
          <w:szCs w:val="44"/>
        </w:rPr>
        <w:t>1943:25)</w:t>
      </w:r>
    </w:p>
    <w:p w:rsidR="00D83CE4" w:rsidRDefault="00D83CE4" w:rsidP="00DC0380">
      <w:pPr>
        <w:spacing w:after="0" w:line="140" w:lineRule="atLeast"/>
        <w:rPr>
          <w:rFonts w:ascii="Cambria" w:hAnsi="Cambria" w:cs="Segoe UI"/>
          <w:bCs/>
          <w:sz w:val="28"/>
          <w:szCs w:val="44"/>
        </w:rPr>
      </w:pPr>
    </w:p>
    <w:p w:rsidR="00D83CE4" w:rsidRDefault="00B77FD8" w:rsidP="00DC0380">
      <w:pPr>
        <w:spacing w:after="0" w:line="140" w:lineRule="atLeast"/>
        <w:rPr>
          <w:rFonts w:ascii="Cambria" w:hAnsi="Cambria" w:cs="Segoe UI"/>
          <w:bCs/>
          <w:sz w:val="28"/>
          <w:szCs w:val="44"/>
        </w:rPr>
      </w:pPr>
      <w:r>
        <w:rPr>
          <w:rFonts w:ascii="Cambria" w:hAnsi="Cambria" w:cs="Segoe UI"/>
          <w:bCs/>
          <w:sz w:val="28"/>
          <w:szCs w:val="44"/>
        </w:rPr>
        <w:t xml:space="preserve">Serners hatkärlek till Tyskland – det pekuniära beroendet parat med ett förakt för den politiska ledningen – finns dokumenterat i många sammanhang, bl.a.ett i Göteborgs universitetsbibliotek bevarat brev daterat 27.5.1934 till kritikern vid </w:t>
      </w:r>
      <w:r>
        <w:rPr>
          <w:rFonts w:ascii="Cambria" w:hAnsi="Cambria" w:cs="Segoe UI"/>
          <w:bCs/>
          <w:i/>
          <w:iCs/>
          <w:sz w:val="28"/>
          <w:szCs w:val="44"/>
        </w:rPr>
        <w:t xml:space="preserve">Göteborgs Handels- och Sjöfarts-Tidning </w:t>
      </w:r>
      <w:r>
        <w:rPr>
          <w:rFonts w:ascii="Cambria" w:hAnsi="Cambria" w:cs="Segoe UI"/>
          <w:bCs/>
          <w:sz w:val="28"/>
          <w:szCs w:val="44"/>
        </w:rPr>
        <w:t>Henning Söderhjelm. Beträffande anställningstrygghet för journalister, skriver Serner:</w:t>
      </w:r>
    </w:p>
    <w:p w:rsidR="00B77FD8" w:rsidRDefault="00B77FD8" w:rsidP="00DC0380">
      <w:pPr>
        <w:spacing w:after="0" w:line="140" w:lineRule="atLeast"/>
        <w:rPr>
          <w:rFonts w:ascii="Cambria" w:hAnsi="Cambria" w:cs="Segoe UI"/>
          <w:bCs/>
          <w:sz w:val="28"/>
          <w:szCs w:val="44"/>
        </w:rPr>
      </w:pPr>
    </w:p>
    <w:p w:rsidR="00B77FD8" w:rsidRDefault="00B77FD8" w:rsidP="00DC0380">
      <w:pPr>
        <w:spacing w:after="0" w:line="140" w:lineRule="atLeast"/>
        <w:rPr>
          <w:rFonts w:ascii="Cambria" w:hAnsi="Cambria" w:cs="Segoe UI"/>
          <w:bCs/>
          <w:i/>
          <w:iCs/>
          <w:sz w:val="28"/>
          <w:szCs w:val="44"/>
        </w:rPr>
      </w:pPr>
      <w:r>
        <w:rPr>
          <w:rFonts w:ascii="Cambria" w:hAnsi="Cambria" w:cs="Segoe UI"/>
          <w:bCs/>
          <w:i/>
          <w:iCs/>
          <w:sz w:val="28"/>
          <w:szCs w:val="44"/>
        </w:rPr>
        <w:t>Något liknande förberedes i Nazityskland, enligt vad jag hörde på propagandami</w:t>
      </w:r>
      <w:r w:rsidR="00F334AB">
        <w:rPr>
          <w:rFonts w:ascii="Cambria" w:hAnsi="Cambria" w:cs="Segoe UI"/>
          <w:bCs/>
          <w:i/>
          <w:iCs/>
          <w:sz w:val="28"/>
          <w:szCs w:val="44"/>
        </w:rPr>
        <w:t>n</w:t>
      </w:r>
      <w:r>
        <w:rPr>
          <w:rFonts w:ascii="Cambria" w:hAnsi="Cambria" w:cs="Segoe UI"/>
          <w:bCs/>
          <w:i/>
          <w:iCs/>
          <w:sz w:val="28"/>
          <w:szCs w:val="44"/>
        </w:rPr>
        <w:t>isteriet, dit jag var uppbjuden på hemresan (tro inte, att jag är kryptonazist</w:t>
      </w:r>
      <w:r w:rsidR="002F67C8">
        <w:rPr>
          <w:rFonts w:ascii="Cambria" w:hAnsi="Cambria" w:cs="Segoe UI"/>
          <w:bCs/>
          <w:i/>
          <w:iCs/>
          <w:sz w:val="28"/>
          <w:szCs w:val="44"/>
        </w:rPr>
        <w:t xml:space="preserve"> – men man måste akta sig för att stöta sig med de herrar, som med en fingervink kunna </w:t>
      </w:r>
      <w:r w:rsidR="005470F5">
        <w:rPr>
          <w:rFonts w:ascii="Cambria" w:hAnsi="Cambria" w:cs="Segoe UI"/>
          <w:bCs/>
          <w:i/>
          <w:iCs/>
          <w:sz w:val="28"/>
          <w:szCs w:val="44"/>
        </w:rPr>
        <w:t>a</w:t>
      </w:r>
      <w:r w:rsidR="002F67C8">
        <w:rPr>
          <w:rFonts w:ascii="Cambria" w:hAnsi="Cambria" w:cs="Segoe UI"/>
          <w:bCs/>
          <w:i/>
          <w:iCs/>
          <w:sz w:val="28"/>
          <w:szCs w:val="44"/>
        </w:rPr>
        <w:t>vskära en från en stor del av ens inkomster).</w:t>
      </w:r>
    </w:p>
    <w:p w:rsidR="002F67C8" w:rsidRDefault="002F67C8" w:rsidP="00DC0380">
      <w:pPr>
        <w:spacing w:after="0" w:line="140" w:lineRule="atLeast"/>
        <w:rPr>
          <w:rFonts w:ascii="Cambria" w:hAnsi="Cambria" w:cs="Segoe UI"/>
          <w:bCs/>
          <w:i/>
          <w:iCs/>
          <w:sz w:val="28"/>
          <w:szCs w:val="44"/>
        </w:rPr>
      </w:pPr>
    </w:p>
    <w:p w:rsidR="002F67C8" w:rsidRDefault="002F67C8" w:rsidP="00DC0380">
      <w:pPr>
        <w:spacing w:after="0" w:line="140" w:lineRule="atLeast"/>
        <w:rPr>
          <w:rFonts w:ascii="Cambria" w:hAnsi="Cambria" w:cs="Segoe UI"/>
          <w:bCs/>
          <w:sz w:val="28"/>
          <w:szCs w:val="44"/>
        </w:rPr>
      </w:pPr>
      <w:r>
        <w:rPr>
          <w:rFonts w:ascii="Cambria" w:hAnsi="Cambria" w:cs="Segoe UI"/>
          <w:bCs/>
          <w:sz w:val="28"/>
          <w:szCs w:val="44"/>
        </w:rPr>
        <w:t>Serners ställning var helt enkelt jämförbar med sångerskan Zarah Leanders, och på liknande sätt har han anklagats för att själv ha varit nationalsocialist. Nu ger hans skrifter inte något belägg för detta, och vad vidare är ombads han av Torg</w:t>
      </w:r>
      <w:r w:rsidR="007B6101">
        <w:rPr>
          <w:rFonts w:ascii="Cambria" w:hAnsi="Cambria" w:cs="Segoe UI"/>
          <w:bCs/>
          <w:sz w:val="28"/>
          <w:szCs w:val="44"/>
        </w:rPr>
        <w:t>n</w:t>
      </w:r>
      <w:r>
        <w:rPr>
          <w:rFonts w:ascii="Cambria" w:hAnsi="Cambria" w:cs="Segoe UI"/>
          <w:bCs/>
          <w:sz w:val="28"/>
          <w:szCs w:val="44"/>
        </w:rPr>
        <w:t>y Segerstedt d.ä., nazist</w:t>
      </w:r>
      <w:r w:rsidR="005470F5">
        <w:rPr>
          <w:rFonts w:ascii="Cambria" w:hAnsi="Cambria" w:cs="Segoe UI"/>
          <w:bCs/>
          <w:sz w:val="28"/>
          <w:szCs w:val="44"/>
        </w:rPr>
        <w:t>-</w:t>
      </w:r>
      <w:r>
        <w:rPr>
          <w:rFonts w:ascii="Cambria" w:hAnsi="Cambria" w:cs="Segoe UI"/>
          <w:bCs/>
          <w:sz w:val="28"/>
          <w:szCs w:val="44"/>
        </w:rPr>
        <w:t xml:space="preserve">motståndets grand old man i Sverige, att medverka i dennes </w:t>
      </w:r>
      <w:r>
        <w:rPr>
          <w:rFonts w:ascii="Cambria" w:hAnsi="Cambria" w:cs="Segoe UI"/>
          <w:bCs/>
          <w:sz w:val="28"/>
          <w:szCs w:val="44"/>
        </w:rPr>
        <w:lastRenderedPageBreak/>
        <w:t xml:space="preserve">göteborgska pressorgan </w:t>
      </w:r>
      <w:r>
        <w:rPr>
          <w:rFonts w:ascii="Cambria" w:hAnsi="Cambria" w:cs="Segoe UI"/>
          <w:bCs/>
          <w:i/>
          <w:iCs/>
          <w:sz w:val="28"/>
          <w:szCs w:val="44"/>
        </w:rPr>
        <w:t xml:space="preserve">Morgontidningen. </w:t>
      </w:r>
      <w:r>
        <w:rPr>
          <w:rFonts w:ascii="Cambria" w:hAnsi="Cambria" w:cs="Segoe UI"/>
          <w:bCs/>
          <w:sz w:val="28"/>
          <w:szCs w:val="44"/>
        </w:rPr>
        <w:t>Inte m</w:t>
      </w:r>
      <w:r w:rsidR="007B6101">
        <w:rPr>
          <w:rFonts w:ascii="Cambria" w:hAnsi="Cambria" w:cs="Segoe UI"/>
          <w:bCs/>
          <w:sz w:val="28"/>
          <w:szCs w:val="44"/>
        </w:rPr>
        <w:t>i</w:t>
      </w:r>
      <w:r>
        <w:rPr>
          <w:rFonts w:ascii="Cambria" w:hAnsi="Cambria" w:cs="Segoe UI"/>
          <w:bCs/>
          <w:sz w:val="28"/>
          <w:szCs w:val="44"/>
        </w:rPr>
        <w:t>ndre än 76 artiklar av Serner trycktes där unde</w:t>
      </w:r>
      <w:r w:rsidR="007B6101">
        <w:rPr>
          <w:rFonts w:ascii="Cambria" w:hAnsi="Cambria" w:cs="Segoe UI"/>
          <w:bCs/>
          <w:sz w:val="28"/>
          <w:szCs w:val="44"/>
        </w:rPr>
        <w:t>r</w:t>
      </w:r>
      <w:r>
        <w:rPr>
          <w:rFonts w:ascii="Cambria" w:hAnsi="Cambria" w:cs="Segoe UI"/>
          <w:bCs/>
          <w:sz w:val="28"/>
          <w:szCs w:val="44"/>
        </w:rPr>
        <w:t xml:space="preserve"> den jämför</w:t>
      </w:r>
      <w:r w:rsidR="007B6101">
        <w:rPr>
          <w:rFonts w:ascii="Cambria" w:hAnsi="Cambria" w:cs="Segoe UI"/>
          <w:bCs/>
          <w:sz w:val="28"/>
          <w:szCs w:val="44"/>
        </w:rPr>
        <w:t>e</w:t>
      </w:r>
      <w:r>
        <w:rPr>
          <w:rFonts w:ascii="Cambria" w:hAnsi="Cambria" w:cs="Segoe UI"/>
          <w:bCs/>
          <w:sz w:val="28"/>
          <w:szCs w:val="44"/>
        </w:rPr>
        <w:t>lsevis</w:t>
      </w:r>
      <w:r w:rsidR="007B6101">
        <w:rPr>
          <w:rFonts w:ascii="Cambria" w:hAnsi="Cambria" w:cs="Segoe UI"/>
          <w:bCs/>
          <w:sz w:val="28"/>
          <w:szCs w:val="44"/>
        </w:rPr>
        <w:t xml:space="preserve"> </w:t>
      </w:r>
      <w:r>
        <w:rPr>
          <w:rFonts w:ascii="Cambria" w:hAnsi="Cambria" w:cs="Segoe UI"/>
          <w:bCs/>
          <w:sz w:val="28"/>
          <w:szCs w:val="44"/>
        </w:rPr>
        <w:t xml:space="preserve">korta perioden 1932-34. (I Segerstedts </w:t>
      </w:r>
      <w:r>
        <w:rPr>
          <w:rFonts w:ascii="Cambria" w:hAnsi="Cambria" w:cs="Segoe UI"/>
          <w:bCs/>
          <w:i/>
          <w:iCs/>
          <w:sz w:val="28"/>
          <w:szCs w:val="44"/>
        </w:rPr>
        <w:t xml:space="preserve">Göteborgs Handels- och Sjöfarts-Tidning </w:t>
      </w:r>
      <w:r>
        <w:rPr>
          <w:rFonts w:ascii="Cambria" w:hAnsi="Cambria" w:cs="Segoe UI"/>
          <w:bCs/>
          <w:sz w:val="28"/>
          <w:szCs w:val="44"/>
        </w:rPr>
        <w:t>hade han medarbetat med artiklar och följetonger 1916-32.)</w:t>
      </w:r>
    </w:p>
    <w:p w:rsidR="002F67C8" w:rsidRDefault="002F67C8" w:rsidP="00DC0380">
      <w:pPr>
        <w:spacing w:after="0" w:line="140" w:lineRule="atLeast"/>
        <w:rPr>
          <w:rFonts w:ascii="Cambria" w:hAnsi="Cambria" w:cs="Segoe UI"/>
          <w:bCs/>
          <w:sz w:val="28"/>
          <w:szCs w:val="44"/>
        </w:rPr>
      </w:pPr>
    </w:p>
    <w:p w:rsidR="002F67C8" w:rsidRDefault="002F67C8" w:rsidP="00DC0380">
      <w:pPr>
        <w:spacing w:after="0" w:line="140" w:lineRule="atLeast"/>
        <w:rPr>
          <w:rFonts w:ascii="Cambria" w:hAnsi="Cambria" w:cs="Segoe UI"/>
          <w:bCs/>
          <w:sz w:val="28"/>
          <w:szCs w:val="44"/>
        </w:rPr>
      </w:pPr>
      <w:r>
        <w:rPr>
          <w:rFonts w:ascii="Cambria" w:hAnsi="Cambria" w:cs="Segoe UI"/>
          <w:bCs/>
          <w:sz w:val="28"/>
          <w:szCs w:val="44"/>
        </w:rPr>
        <w:t>Sedd ur perspektivet ”Litteratur som motstånd” genomgår Frank Hellers artiklar tveklöst en intressant förändring under krigets gång, rimligen delvis betingad av att författaren och hans maka</w:t>
      </w:r>
      <w:r w:rsidR="00853D5A">
        <w:rPr>
          <w:rFonts w:ascii="Cambria" w:hAnsi="Cambria" w:cs="Segoe UI"/>
          <w:bCs/>
          <w:sz w:val="28"/>
          <w:szCs w:val="44"/>
        </w:rPr>
        <w:t xml:space="preserve"> befi</w:t>
      </w:r>
      <w:r w:rsidR="002856A2">
        <w:rPr>
          <w:rFonts w:ascii="Cambria" w:hAnsi="Cambria" w:cs="Segoe UI"/>
          <w:bCs/>
          <w:sz w:val="28"/>
          <w:szCs w:val="44"/>
        </w:rPr>
        <w:t>nner sig i Sverige från juni 1943 ti</w:t>
      </w:r>
      <w:r w:rsidR="005470F5">
        <w:rPr>
          <w:rFonts w:ascii="Cambria" w:hAnsi="Cambria" w:cs="Segoe UI"/>
          <w:bCs/>
          <w:sz w:val="28"/>
          <w:szCs w:val="44"/>
        </w:rPr>
        <w:t>l</w:t>
      </w:r>
      <w:r w:rsidR="002856A2">
        <w:rPr>
          <w:rFonts w:ascii="Cambria" w:hAnsi="Cambria" w:cs="Segoe UI"/>
          <w:bCs/>
          <w:sz w:val="28"/>
          <w:szCs w:val="44"/>
        </w:rPr>
        <w:t>l december 1945. Instängd som han är, kommer Hellers texter alltmer att handla om Sverige och svenskarna. I själva verket kan man tydligt se hur Fr</w:t>
      </w:r>
      <w:r w:rsidR="007B6101">
        <w:rPr>
          <w:rFonts w:ascii="Cambria" w:hAnsi="Cambria" w:cs="Segoe UI"/>
          <w:bCs/>
          <w:sz w:val="28"/>
          <w:szCs w:val="44"/>
        </w:rPr>
        <w:t>a</w:t>
      </w:r>
      <w:r w:rsidR="002856A2">
        <w:rPr>
          <w:rFonts w:ascii="Cambria" w:hAnsi="Cambria" w:cs="Segoe UI"/>
          <w:bCs/>
          <w:sz w:val="28"/>
          <w:szCs w:val="44"/>
        </w:rPr>
        <w:t>nk Heller ställer sig till ber</w:t>
      </w:r>
      <w:r w:rsidR="007B6101">
        <w:rPr>
          <w:rFonts w:ascii="Cambria" w:hAnsi="Cambria" w:cs="Segoe UI"/>
          <w:bCs/>
          <w:sz w:val="28"/>
          <w:szCs w:val="44"/>
        </w:rPr>
        <w:t>e</w:t>
      </w:r>
      <w:r w:rsidR="002856A2">
        <w:rPr>
          <w:rFonts w:ascii="Cambria" w:hAnsi="Cambria" w:cs="Segoe UI"/>
          <w:bCs/>
          <w:sz w:val="28"/>
          <w:szCs w:val="44"/>
        </w:rPr>
        <w:t>dskapsanda</w:t>
      </w:r>
      <w:r w:rsidR="005470F5">
        <w:rPr>
          <w:rFonts w:ascii="Cambria" w:hAnsi="Cambria" w:cs="Segoe UI"/>
          <w:bCs/>
          <w:sz w:val="28"/>
          <w:szCs w:val="44"/>
        </w:rPr>
        <w:t>n</w:t>
      </w:r>
      <w:r w:rsidR="002856A2">
        <w:rPr>
          <w:rFonts w:ascii="Cambria" w:hAnsi="Cambria" w:cs="Segoe UI"/>
          <w:bCs/>
          <w:sz w:val="28"/>
          <w:szCs w:val="44"/>
        </w:rPr>
        <w:t>s förfogande. Med sin omvittnade förmåga att känna av det kommersiellt gångbara i tiden har författaren då skildrat en omfattande resa med tåg till polcirkeln, liksom diverse hälsopropaganda. Tendensen är tydlig: svenskarna har allt de behöver inom lande</w:t>
      </w:r>
      <w:r w:rsidR="007B6101">
        <w:rPr>
          <w:rFonts w:ascii="Cambria" w:hAnsi="Cambria" w:cs="Segoe UI"/>
          <w:bCs/>
          <w:sz w:val="28"/>
          <w:szCs w:val="44"/>
        </w:rPr>
        <w:t>t</w:t>
      </w:r>
      <w:r w:rsidR="002856A2">
        <w:rPr>
          <w:rFonts w:ascii="Cambria" w:hAnsi="Cambria" w:cs="Segoe UI"/>
          <w:bCs/>
          <w:sz w:val="28"/>
          <w:szCs w:val="44"/>
        </w:rPr>
        <w:t>s gränser, och det är viktigt att hålla sig i form för att k</w:t>
      </w:r>
      <w:r w:rsidR="007B6101">
        <w:rPr>
          <w:rFonts w:ascii="Cambria" w:hAnsi="Cambria" w:cs="Segoe UI"/>
          <w:bCs/>
          <w:sz w:val="28"/>
          <w:szCs w:val="44"/>
        </w:rPr>
        <w:t>u</w:t>
      </w:r>
      <w:r w:rsidR="002856A2">
        <w:rPr>
          <w:rFonts w:ascii="Cambria" w:hAnsi="Cambria" w:cs="Segoe UI"/>
          <w:bCs/>
          <w:sz w:val="28"/>
          <w:szCs w:val="44"/>
        </w:rPr>
        <w:t>nna göra sig nyttig i rikets försvar. ”Sverige är inte det patriarkaliska jordbruksland, jag minns från min barndom, det är ett större och rikare land. Genom ett mirakel har det undgått att dragas in i dödsvirveln, ljusen lysa ännu, medan de äro släckta på femte åren i resten av Europa.”</w:t>
      </w:r>
    </w:p>
    <w:p w:rsidR="00A47AC0" w:rsidRPr="00A47AC0" w:rsidRDefault="00A47AC0" w:rsidP="00DC0380">
      <w:pPr>
        <w:spacing w:after="0" w:line="140" w:lineRule="atLeast"/>
        <w:rPr>
          <w:rFonts w:ascii="Cambria" w:hAnsi="Cambria" w:cs="Segoe UI"/>
          <w:bCs/>
          <w:sz w:val="28"/>
          <w:szCs w:val="44"/>
        </w:rPr>
      </w:pPr>
      <w:r>
        <w:rPr>
          <w:rFonts w:ascii="Cambria" w:hAnsi="Cambria" w:cs="Segoe UI"/>
          <w:bCs/>
          <w:sz w:val="28"/>
          <w:szCs w:val="44"/>
        </w:rPr>
        <w:lastRenderedPageBreak/>
        <w:t xml:space="preserve">(8 politiska jular i </w:t>
      </w:r>
      <w:r>
        <w:rPr>
          <w:rFonts w:ascii="Cambria" w:hAnsi="Cambria" w:cs="Segoe UI"/>
          <w:bCs/>
          <w:i/>
          <w:iCs/>
          <w:sz w:val="28"/>
          <w:szCs w:val="44"/>
        </w:rPr>
        <w:t xml:space="preserve">Dagens Nyheter </w:t>
      </w:r>
      <w:r>
        <w:rPr>
          <w:rFonts w:ascii="Cambria" w:hAnsi="Cambria" w:cs="Segoe UI"/>
          <w:bCs/>
          <w:sz w:val="28"/>
          <w:szCs w:val="44"/>
        </w:rPr>
        <w:t xml:space="preserve"> 17.12. 1944)</w:t>
      </w:r>
    </w:p>
    <w:p w:rsidR="002856A2" w:rsidRDefault="002856A2" w:rsidP="00DC0380">
      <w:pPr>
        <w:spacing w:after="0" w:line="140" w:lineRule="atLeast"/>
        <w:rPr>
          <w:rFonts w:ascii="Cambria" w:hAnsi="Cambria" w:cs="Segoe UI"/>
          <w:bCs/>
          <w:sz w:val="28"/>
          <w:szCs w:val="44"/>
        </w:rPr>
      </w:pPr>
    </w:p>
    <w:p w:rsidR="002856A2" w:rsidRDefault="002856A2" w:rsidP="00DC0380">
      <w:pPr>
        <w:spacing w:after="0" w:line="140" w:lineRule="atLeast"/>
        <w:rPr>
          <w:rFonts w:ascii="Cambria" w:hAnsi="Cambria" w:cs="Segoe UI"/>
          <w:bCs/>
          <w:sz w:val="28"/>
          <w:szCs w:val="44"/>
        </w:rPr>
      </w:pPr>
      <w:r>
        <w:rPr>
          <w:rFonts w:ascii="Cambria" w:hAnsi="Cambria" w:cs="Segoe UI"/>
          <w:bCs/>
          <w:sz w:val="28"/>
          <w:szCs w:val="44"/>
        </w:rPr>
        <w:t xml:space="preserve">Heller är noggrann med att markera lojalitet </w:t>
      </w:r>
      <w:r w:rsidR="00117FC0">
        <w:rPr>
          <w:rFonts w:ascii="Cambria" w:hAnsi="Cambria" w:cs="Segoe UI"/>
          <w:bCs/>
          <w:sz w:val="28"/>
          <w:szCs w:val="44"/>
        </w:rPr>
        <w:t>mot statsledningen och dess politik. Sålunda ger han såväl i brev som i artiklar uttryck för sin beundran för Gustaf V, och han avslutar artikels</w:t>
      </w:r>
      <w:r w:rsidR="007B6101">
        <w:rPr>
          <w:rFonts w:ascii="Cambria" w:hAnsi="Cambria" w:cs="Segoe UI"/>
          <w:bCs/>
          <w:sz w:val="28"/>
          <w:szCs w:val="44"/>
        </w:rPr>
        <w:t>er</w:t>
      </w:r>
      <w:r w:rsidR="00117FC0">
        <w:rPr>
          <w:rFonts w:ascii="Cambria" w:hAnsi="Cambria" w:cs="Segoe UI"/>
          <w:bCs/>
          <w:sz w:val="28"/>
          <w:szCs w:val="44"/>
        </w:rPr>
        <w:t xml:space="preserve">ien ”Ur minnet och cigarrettetuiet” i </w:t>
      </w:r>
      <w:r w:rsidR="00117FC0">
        <w:rPr>
          <w:rFonts w:ascii="Cambria" w:hAnsi="Cambria" w:cs="Segoe UI"/>
          <w:bCs/>
          <w:i/>
          <w:iCs/>
          <w:sz w:val="28"/>
          <w:szCs w:val="44"/>
        </w:rPr>
        <w:t>Vecko-Journalen</w:t>
      </w:r>
      <w:r w:rsidR="00A47AC0">
        <w:rPr>
          <w:rFonts w:ascii="Cambria" w:hAnsi="Cambria" w:cs="Segoe UI"/>
          <w:bCs/>
          <w:i/>
          <w:iCs/>
          <w:sz w:val="28"/>
          <w:szCs w:val="44"/>
        </w:rPr>
        <w:t xml:space="preserve"> (</w:t>
      </w:r>
      <w:r w:rsidR="00A47AC0">
        <w:rPr>
          <w:rFonts w:ascii="Cambria" w:hAnsi="Cambria" w:cs="Segoe UI"/>
          <w:bCs/>
          <w:sz w:val="28"/>
          <w:szCs w:val="44"/>
        </w:rPr>
        <w:t>1944:</w:t>
      </w:r>
      <w:r w:rsidR="00E81659">
        <w:rPr>
          <w:rFonts w:ascii="Cambria" w:hAnsi="Cambria" w:cs="Segoe UI"/>
          <w:bCs/>
          <w:sz w:val="28"/>
          <w:szCs w:val="44"/>
        </w:rPr>
        <w:t>47</w:t>
      </w:r>
      <w:r w:rsidR="00A47AC0">
        <w:rPr>
          <w:rFonts w:ascii="Cambria" w:hAnsi="Cambria" w:cs="Segoe UI"/>
          <w:bCs/>
          <w:sz w:val="28"/>
          <w:szCs w:val="44"/>
        </w:rPr>
        <w:t>)</w:t>
      </w:r>
      <w:r w:rsidR="00117FC0">
        <w:rPr>
          <w:rFonts w:ascii="Cambria" w:hAnsi="Cambria" w:cs="Segoe UI"/>
          <w:bCs/>
          <w:i/>
          <w:iCs/>
          <w:sz w:val="28"/>
          <w:szCs w:val="44"/>
        </w:rPr>
        <w:t xml:space="preserve"> </w:t>
      </w:r>
      <w:r w:rsidR="00117FC0">
        <w:rPr>
          <w:rFonts w:ascii="Cambria" w:hAnsi="Cambria" w:cs="Segoe UI"/>
          <w:bCs/>
          <w:sz w:val="28"/>
          <w:szCs w:val="44"/>
        </w:rPr>
        <w:t>med att berätta om hur hans Villa St. Yves i Mentone beskjutits först av italienare, sedan av amerikanska flottan: ”Det återstår mig den tillfredsstäl</w:t>
      </w:r>
      <w:r w:rsidR="007B6101">
        <w:rPr>
          <w:rFonts w:ascii="Cambria" w:hAnsi="Cambria" w:cs="Segoe UI"/>
          <w:bCs/>
          <w:sz w:val="28"/>
          <w:szCs w:val="44"/>
        </w:rPr>
        <w:t>l</w:t>
      </w:r>
      <w:r w:rsidR="00117FC0">
        <w:rPr>
          <w:rFonts w:ascii="Cambria" w:hAnsi="Cambria" w:cs="Segoe UI"/>
          <w:bCs/>
          <w:sz w:val="28"/>
          <w:szCs w:val="44"/>
        </w:rPr>
        <w:t>elsen, att jag kan kalla mig verkligt neutral. Jag har bombarderats av båda d</w:t>
      </w:r>
      <w:r w:rsidR="007B6101">
        <w:rPr>
          <w:rFonts w:ascii="Cambria" w:hAnsi="Cambria" w:cs="Segoe UI"/>
          <w:bCs/>
          <w:sz w:val="28"/>
          <w:szCs w:val="44"/>
        </w:rPr>
        <w:t>e</w:t>
      </w:r>
      <w:r w:rsidR="00117FC0">
        <w:rPr>
          <w:rFonts w:ascii="Cambria" w:hAnsi="Cambria" w:cs="Segoe UI"/>
          <w:bCs/>
          <w:sz w:val="28"/>
          <w:szCs w:val="44"/>
        </w:rPr>
        <w:t xml:space="preserve"> krigförande parterna.”</w:t>
      </w:r>
    </w:p>
    <w:p w:rsidR="00117FC0" w:rsidRDefault="00117FC0" w:rsidP="00DC0380">
      <w:pPr>
        <w:spacing w:after="0" w:line="140" w:lineRule="atLeast"/>
        <w:rPr>
          <w:rFonts w:ascii="Cambria" w:hAnsi="Cambria" w:cs="Segoe UI"/>
          <w:bCs/>
          <w:sz w:val="28"/>
          <w:szCs w:val="44"/>
        </w:rPr>
      </w:pPr>
    </w:p>
    <w:p w:rsidR="00117FC0" w:rsidRDefault="00117FC0" w:rsidP="00DC0380">
      <w:pPr>
        <w:spacing w:after="0" w:line="140" w:lineRule="atLeast"/>
        <w:rPr>
          <w:rFonts w:ascii="Cambria" w:hAnsi="Cambria" w:cs="Segoe UI"/>
          <w:bCs/>
          <w:sz w:val="28"/>
          <w:szCs w:val="44"/>
        </w:rPr>
      </w:pPr>
      <w:r>
        <w:rPr>
          <w:rFonts w:ascii="Cambria" w:hAnsi="Cambria" w:cs="Segoe UI"/>
          <w:bCs/>
          <w:sz w:val="28"/>
          <w:szCs w:val="44"/>
        </w:rPr>
        <w:t>Ej blott sin penna, utan även sin person ställde Frank Heller till ber</w:t>
      </w:r>
      <w:r w:rsidR="007B6101">
        <w:rPr>
          <w:rFonts w:ascii="Cambria" w:hAnsi="Cambria" w:cs="Segoe UI"/>
          <w:bCs/>
          <w:sz w:val="28"/>
          <w:szCs w:val="44"/>
        </w:rPr>
        <w:t>e</w:t>
      </w:r>
      <w:r>
        <w:rPr>
          <w:rFonts w:ascii="Cambria" w:hAnsi="Cambria" w:cs="Segoe UI"/>
          <w:bCs/>
          <w:sz w:val="28"/>
          <w:szCs w:val="44"/>
        </w:rPr>
        <w:t xml:space="preserve">dskapsandans förfogande i det </w:t>
      </w:r>
      <w:r w:rsidR="00A47AC0">
        <w:rPr>
          <w:rFonts w:ascii="Cambria" w:hAnsi="Cambria" w:cs="Segoe UI"/>
          <w:bCs/>
          <w:sz w:val="28"/>
          <w:szCs w:val="44"/>
        </w:rPr>
        <w:t xml:space="preserve">att </w:t>
      </w:r>
      <w:r>
        <w:rPr>
          <w:rFonts w:ascii="Cambria" w:hAnsi="Cambria" w:cs="Segoe UI"/>
          <w:bCs/>
          <w:sz w:val="28"/>
          <w:szCs w:val="44"/>
        </w:rPr>
        <w:t>han deltog i olika Bokens Dag-arrangemang under 1944-45. Självklart var dessa i icke obetydlig mån tillkomna av kommersiella skäl som ett slags för sin tids svenska förhållanden gigantiska ”reklamg</w:t>
      </w:r>
      <w:r w:rsidR="007B6101">
        <w:rPr>
          <w:rFonts w:ascii="Cambria" w:hAnsi="Cambria" w:cs="Segoe UI"/>
          <w:bCs/>
          <w:sz w:val="28"/>
          <w:szCs w:val="44"/>
        </w:rPr>
        <w:t>i</w:t>
      </w:r>
      <w:r>
        <w:rPr>
          <w:rFonts w:ascii="Cambria" w:hAnsi="Cambria" w:cs="Segoe UI"/>
          <w:bCs/>
          <w:sz w:val="28"/>
          <w:szCs w:val="44"/>
        </w:rPr>
        <w:t>mmicks”, men under krigsåren inrangerades dessa tillställningar i det psykol</w:t>
      </w:r>
      <w:r w:rsidR="007B6101">
        <w:rPr>
          <w:rFonts w:ascii="Cambria" w:hAnsi="Cambria" w:cs="Segoe UI"/>
          <w:bCs/>
          <w:sz w:val="28"/>
          <w:szCs w:val="44"/>
        </w:rPr>
        <w:t>o</w:t>
      </w:r>
      <w:r>
        <w:rPr>
          <w:rFonts w:ascii="Cambria" w:hAnsi="Cambria" w:cs="Segoe UI"/>
          <w:bCs/>
          <w:sz w:val="28"/>
          <w:szCs w:val="44"/>
        </w:rPr>
        <w:t>giska försvaret, och fick åtminst</w:t>
      </w:r>
      <w:r w:rsidR="007B6101">
        <w:rPr>
          <w:rFonts w:ascii="Cambria" w:hAnsi="Cambria" w:cs="Segoe UI"/>
          <w:bCs/>
          <w:sz w:val="28"/>
          <w:szCs w:val="44"/>
        </w:rPr>
        <w:t>o</w:t>
      </w:r>
      <w:r>
        <w:rPr>
          <w:rFonts w:ascii="Cambria" w:hAnsi="Cambria" w:cs="Segoe UI"/>
          <w:bCs/>
          <w:sz w:val="28"/>
          <w:szCs w:val="44"/>
        </w:rPr>
        <w:t xml:space="preserve">ne ett sken av att finnas till enbart för att stödja svenskarnas moral. Talande är </w:t>
      </w:r>
      <w:r w:rsidR="00955CD7">
        <w:rPr>
          <w:rFonts w:ascii="Cambria" w:hAnsi="Cambria" w:cs="Segoe UI"/>
          <w:bCs/>
          <w:sz w:val="28"/>
          <w:szCs w:val="44"/>
        </w:rPr>
        <w:t>e</w:t>
      </w:r>
      <w:r>
        <w:rPr>
          <w:rFonts w:ascii="Cambria" w:hAnsi="Cambria" w:cs="Segoe UI"/>
          <w:bCs/>
          <w:sz w:val="28"/>
          <w:szCs w:val="44"/>
        </w:rPr>
        <w:t>tt fotografi från 1944</w:t>
      </w:r>
      <w:r w:rsidR="00A62B99">
        <w:rPr>
          <w:rFonts w:ascii="Cambria" w:hAnsi="Cambria" w:cs="Segoe UI"/>
          <w:bCs/>
          <w:sz w:val="28"/>
          <w:szCs w:val="44"/>
        </w:rPr>
        <w:t>, där Gunnar Serner vid Bokens Dag i Linköping sitter i père noble-pose och idkar högläsning för några uniformerade r</w:t>
      </w:r>
      <w:r w:rsidR="007B6101">
        <w:rPr>
          <w:rFonts w:ascii="Cambria" w:hAnsi="Cambria" w:cs="Segoe UI"/>
          <w:bCs/>
          <w:sz w:val="28"/>
          <w:szCs w:val="44"/>
        </w:rPr>
        <w:t>e</w:t>
      </w:r>
      <w:r w:rsidR="00A62B99">
        <w:rPr>
          <w:rFonts w:ascii="Cambria" w:hAnsi="Cambria" w:cs="Segoe UI"/>
          <w:bCs/>
          <w:sz w:val="28"/>
          <w:szCs w:val="44"/>
        </w:rPr>
        <w:t>kryter från Malmslätts flygflottilj.</w:t>
      </w:r>
    </w:p>
    <w:p w:rsidR="00A62B99" w:rsidRDefault="00A62B99" w:rsidP="00DC0380">
      <w:pPr>
        <w:spacing w:after="0" w:line="140" w:lineRule="atLeast"/>
        <w:rPr>
          <w:rFonts w:ascii="Cambria" w:hAnsi="Cambria" w:cs="Segoe UI"/>
          <w:bCs/>
          <w:sz w:val="28"/>
          <w:szCs w:val="44"/>
        </w:rPr>
      </w:pPr>
    </w:p>
    <w:p w:rsidR="00A62B99" w:rsidRDefault="00310B53" w:rsidP="00DC0380">
      <w:pPr>
        <w:spacing w:after="0" w:line="140" w:lineRule="atLeast"/>
        <w:rPr>
          <w:rFonts w:ascii="Cambria" w:hAnsi="Cambria" w:cs="Segoe UI"/>
          <w:bCs/>
          <w:sz w:val="28"/>
          <w:szCs w:val="44"/>
        </w:rPr>
      </w:pPr>
      <w:r>
        <w:rPr>
          <w:rFonts w:ascii="Cambria" w:hAnsi="Cambria" w:cs="Segoe UI"/>
          <w:bCs/>
          <w:sz w:val="28"/>
          <w:szCs w:val="44"/>
        </w:rPr>
        <w:t>Det sista manuskript Gunnar Serner hann fullborda före sin död i o</w:t>
      </w:r>
      <w:r w:rsidR="007B6101">
        <w:rPr>
          <w:rFonts w:ascii="Cambria" w:hAnsi="Cambria" w:cs="Segoe UI"/>
          <w:bCs/>
          <w:sz w:val="28"/>
          <w:szCs w:val="44"/>
        </w:rPr>
        <w:t>k</w:t>
      </w:r>
      <w:r>
        <w:rPr>
          <w:rFonts w:ascii="Cambria" w:hAnsi="Cambria" w:cs="Segoe UI"/>
          <w:bCs/>
          <w:sz w:val="28"/>
          <w:szCs w:val="44"/>
        </w:rPr>
        <w:t>tober 1947 var spionnovellen ”Farligt korrektur”, tryckt pos</w:t>
      </w:r>
      <w:r w:rsidR="007B6101">
        <w:rPr>
          <w:rFonts w:ascii="Cambria" w:hAnsi="Cambria" w:cs="Segoe UI"/>
          <w:bCs/>
          <w:sz w:val="28"/>
          <w:szCs w:val="44"/>
        </w:rPr>
        <w:t>t</w:t>
      </w:r>
      <w:r>
        <w:rPr>
          <w:rFonts w:ascii="Cambria" w:hAnsi="Cambria" w:cs="Segoe UI"/>
          <w:bCs/>
          <w:sz w:val="28"/>
          <w:szCs w:val="44"/>
        </w:rPr>
        <w:t xml:space="preserve">umt i </w:t>
      </w:r>
      <w:r>
        <w:rPr>
          <w:rFonts w:ascii="Cambria" w:hAnsi="Cambria" w:cs="Segoe UI"/>
          <w:bCs/>
          <w:i/>
          <w:iCs/>
          <w:sz w:val="28"/>
          <w:szCs w:val="44"/>
        </w:rPr>
        <w:t xml:space="preserve">Vecko-Journalens </w:t>
      </w:r>
      <w:r>
        <w:rPr>
          <w:rFonts w:ascii="Cambria" w:hAnsi="Cambria" w:cs="Segoe UI"/>
          <w:bCs/>
          <w:sz w:val="28"/>
          <w:szCs w:val="44"/>
        </w:rPr>
        <w:t>julnummer 1947. Denna berättelse h</w:t>
      </w:r>
      <w:r w:rsidR="00955CD7">
        <w:rPr>
          <w:rFonts w:ascii="Cambria" w:hAnsi="Cambria" w:cs="Segoe UI"/>
          <w:bCs/>
          <w:sz w:val="28"/>
          <w:szCs w:val="44"/>
        </w:rPr>
        <w:t>a</w:t>
      </w:r>
      <w:r>
        <w:rPr>
          <w:rFonts w:ascii="Cambria" w:hAnsi="Cambria" w:cs="Segoe UI"/>
          <w:bCs/>
          <w:sz w:val="28"/>
          <w:szCs w:val="44"/>
        </w:rPr>
        <w:t>r f.ö. verklighetsunderlag: huvud</w:t>
      </w:r>
      <w:r w:rsidR="00955CD7">
        <w:rPr>
          <w:rFonts w:ascii="Cambria" w:hAnsi="Cambria" w:cs="Segoe UI"/>
          <w:bCs/>
          <w:sz w:val="28"/>
          <w:szCs w:val="44"/>
        </w:rPr>
        <w:t>-</w:t>
      </w:r>
      <w:r>
        <w:rPr>
          <w:rFonts w:ascii="Cambria" w:hAnsi="Cambria" w:cs="Segoe UI"/>
          <w:bCs/>
          <w:sz w:val="28"/>
          <w:szCs w:val="44"/>
        </w:rPr>
        <w:t>personen, den lille tyske prof</w:t>
      </w:r>
      <w:r w:rsidR="007B6101">
        <w:rPr>
          <w:rFonts w:ascii="Cambria" w:hAnsi="Cambria" w:cs="Segoe UI"/>
          <w:bCs/>
          <w:sz w:val="28"/>
          <w:szCs w:val="44"/>
        </w:rPr>
        <w:t>es</w:t>
      </w:r>
      <w:r>
        <w:rPr>
          <w:rFonts w:ascii="Cambria" w:hAnsi="Cambria" w:cs="Segoe UI"/>
          <w:bCs/>
          <w:sz w:val="28"/>
          <w:szCs w:val="44"/>
        </w:rPr>
        <w:t>sorn Max, är exempelvis modellerad efter 1900-talets störste tyske romanist Max Leopold Wagner, som var en av Gunnar Serners vänner under den tid han var internerad i Rom (1939-43). I novellen blir det så småningom klart för berättaren att professor Max inte längre älskar sitt fosterland eller dess</w:t>
      </w:r>
      <w:r w:rsidR="007B6101">
        <w:rPr>
          <w:rFonts w:ascii="Cambria" w:hAnsi="Cambria" w:cs="Segoe UI"/>
          <w:bCs/>
          <w:sz w:val="28"/>
          <w:szCs w:val="44"/>
        </w:rPr>
        <w:t xml:space="preserve"> </w:t>
      </w:r>
      <w:r>
        <w:rPr>
          <w:rFonts w:ascii="Cambria" w:hAnsi="Cambria" w:cs="Segoe UI"/>
          <w:bCs/>
          <w:sz w:val="28"/>
          <w:szCs w:val="44"/>
        </w:rPr>
        <w:t>politik. Därför sk</w:t>
      </w:r>
      <w:r w:rsidR="007B6101">
        <w:rPr>
          <w:rFonts w:ascii="Cambria" w:hAnsi="Cambria" w:cs="Segoe UI"/>
          <w:bCs/>
          <w:sz w:val="28"/>
          <w:szCs w:val="44"/>
        </w:rPr>
        <w:t>ri</w:t>
      </w:r>
      <w:r>
        <w:rPr>
          <w:rFonts w:ascii="Cambria" w:hAnsi="Cambria" w:cs="Segoe UI"/>
          <w:bCs/>
          <w:sz w:val="28"/>
          <w:szCs w:val="44"/>
        </w:rPr>
        <w:t>ver professorn kontrakt med ett schweiziskt förlag om en ordbok över de sardiska dialekterna. Censuren begriper i</w:t>
      </w:r>
      <w:r w:rsidR="00955CD7">
        <w:rPr>
          <w:rFonts w:ascii="Cambria" w:hAnsi="Cambria" w:cs="Segoe UI"/>
          <w:bCs/>
          <w:sz w:val="28"/>
          <w:szCs w:val="44"/>
        </w:rPr>
        <w:t>n</w:t>
      </w:r>
      <w:r>
        <w:rPr>
          <w:rFonts w:ascii="Cambria" w:hAnsi="Cambria" w:cs="Segoe UI"/>
          <w:bCs/>
          <w:sz w:val="28"/>
          <w:szCs w:val="44"/>
        </w:rPr>
        <w:t>te ett ord sardiska och släpper således igenom korrekturen – vilka i själva verket</w:t>
      </w:r>
      <w:r w:rsidR="007B6101">
        <w:rPr>
          <w:rFonts w:ascii="Cambria" w:hAnsi="Cambria" w:cs="Segoe UI"/>
          <w:bCs/>
          <w:sz w:val="28"/>
          <w:szCs w:val="44"/>
        </w:rPr>
        <w:t xml:space="preserve"> innehåller hela listan över axelmakternas trupper på Sardinien och Sicilien. Vetenskapsmannens spionage når oupptäckt de allierades agenter.</w:t>
      </w:r>
    </w:p>
    <w:p w:rsidR="007B6101" w:rsidRDefault="007B6101" w:rsidP="00DC0380">
      <w:pPr>
        <w:spacing w:after="0" w:line="140" w:lineRule="atLeast"/>
        <w:rPr>
          <w:rFonts w:ascii="Cambria" w:hAnsi="Cambria" w:cs="Segoe UI"/>
          <w:bCs/>
          <w:sz w:val="28"/>
          <w:szCs w:val="44"/>
        </w:rPr>
      </w:pPr>
      <w:r>
        <w:rPr>
          <w:rFonts w:ascii="Cambria" w:hAnsi="Cambria" w:cs="Segoe UI"/>
          <w:bCs/>
          <w:sz w:val="28"/>
          <w:szCs w:val="44"/>
        </w:rPr>
        <w:t>För mig framstår detta som en originell och för sin upphovsman mycket karaktäristisk gestaltning av konceptet ”Litteratur som motstånd”.</w:t>
      </w:r>
    </w:p>
    <w:p w:rsidR="007B6101" w:rsidRDefault="007B6101" w:rsidP="00DC0380">
      <w:pPr>
        <w:spacing w:after="0" w:line="140" w:lineRule="atLeast"/>
        <w:rPr>
          <w:rFonts w:ascii="Cambria" w:hAnsi="Cambria" w:cs="Segoe UI"/>
          <w:bCs/>
          <w:sz w:val="28"/>
          <w:szCs w:val="44"/>
        </w:rPr>
      </w:pPr>
    </w:p>
    <w:p w:rsidR="007B6101" w:rsidRPr="00310B53" w:rsidRDefault="007B6101" w:rsidP="00DC0380">
      <w:pPr>
        <w:spacing w:after="0" w:line="140" w:lineRule="atLeast"/>
        <w:rPr>
          <w:rFonts w:ascii="Cambria" w:hAnsi="Cambria" w:cs="Segoe UI"/>
          <w:bCs/>
          <w:sz w:val="28"/>
          <w:szCs w:val="44"/>
        </w:rPr>
      </w:pPr>
      <w:r>
        <w:rPr>
          <w:rFonts w:ascii="Cambria" w:hAnsi="Cambria" w:cs="Segoe UI"/>
          <w:bCs/>
          <w:sz w:val="28"/>
          <w:szCs w:val="44"/>
        </w:rPr>
        <w:t xml:space="preserve">(Detta är ett avtryck av ett föredrag som hölls </w:t>
      </w:r>
      <w:r w:rsidR="0024710D">
        <w:rPr>
          <w:rFonts w:ascii="Cambria" w:hAnsi="Cambria" w:cs="Segoe UI"/>
          <w:bCs/>
          <w:sz w:val="28"/>
          <w:szCs w:val="44"/>
        </w:rPr>
        <w:t>vid</w:t>
      </w:r>
      <w:r>
        <w:rPr>
          <w:rFonts w:ascii="Cambria" w:hAnsi="Cambria" w:cs="Segoe UI"/>
          <w:bCs/>
          <w:sz w:val="28"/>
          <w:szCs w:val="44"/>
        </w:rPr>
        <w:t xml:space="preserve"> en konferens i Budapest 1993 med temat Literature as Resistance and Counter-Culture)</w:t>
      </w:r>
    </w:p>
    <w:p w:rsidR="00447D0A" w:rsidRPr="00447D0A" w:rsidRDefault="00447D0A" w:rsidP="00DC0380">
      <w:pPr>
        <w:spacing w:after="0" w:line="140" w:lineRule="atLeast"/>
        <w:rPr>
          <w:rFonts w:ascii="Cambria" w:hAnsi="Cambria" w:cs="Segoe UI"/>
          <w:bCs/>
          <w:i/>
          <w:iCs/>
          <w:sz w:val="28"/>
          <w:szCs w:val="44"/>
        </w:rPr>
      </w:pPr>
    </w:p>
    <w:p w:rsidR="00DD167B" w:rsidRDefault="00E81659" w:rsidP="00DC0380">
      <w:pPr>
        <w:spacing w:after="0" w:line="140" w:lineRule="atLeast"/>
        <w:rPr>
          <w:rFonts w:ascii="Cambria" w:hAnsi="Cambria" w:cs="Segoe UI"/>
          <w:b/>
          <w:sz w:val="28"/>
          <w:szCs w:val="44"/>
        </w:rPr>
      </w:pPr>
      <w:r>
        <w:rPr>
          <w:rFonts w:ascii="Cambria" w:hAnsi="Cambria" w:cs="Segoe UI"/>
          <w:b/>
          <w:sz w:val="28"/>
          <w:szCs w:val="44"/>
        </w:rPr>
        <w:lastRenderedPageBreak/>
        <w:t>DELS (De litterära sällskapen i Sverige)</w:t>
      </w:r>
    </w:p>
    <w:p w:rsidR="00E81659" w:rsidRDefault="00E81659" w:rsidP="00DC0380">
      <w:pPr>
        <w:spacing w:after="0" w:line="140" w:lineRule="atLeast"/>
        <w:rPr>
          <w:rFonts w:ascii="Cambria" w:hAnsi="Cambria" w:cs="Segoe UI"/>
          <w:bCs/>
          <w:sz w:val="28"/>
          <w:szCs w:val="44"/>
        </w:rPr>
      </w:pPr>
      <w:r>
        <w:rPr>
          <w:rFonts w:ascii="Cambria" w:hAnsi="Cambria" w:cs="Segoe UI"/>
          <w:bCs/>
          <w:sz w:val="28"/>
          <w:szCs w:val="44"/>
        </w:rPr>
        <w:t>Sverige lär vara bäst i världen vad gäller antalet litterära sällskap. Inte ens Storbritannien med betydligt fler invånare har lika många. Det första</w:t>
      </w:r>
      <w:r w:rsidR="00DC2C8B">
        <w:rPr>
          <w:rFonts w:ascii="Cambria" w:hAnsi="Cambria" w:cs="Segoe UI"/>
          <w:bCs/>
          <w:sz w:val="28"/>
          <w:szCs w:val="44"/>
        </w:rPr>
        <w:t>,</w:t>
      </w:r>
      <w:r w:rsidR="00852A20">
        <w:rPr>
          <w:rFonts w:ascii="Cambria" w:hAnsi="Cambria" w:cs="Segoe UI"/>
          <w:bCs/>
          <w:sz w:val="28"/>
          <w:szCs w:val="44"/>
        </w:rPr>
        <w:t xml:space="preserve"> </w:t>
      </w:r>
      <w:r>
        <w:rPr>
          <w:rFonts w:ascii="Cambria" w:hAnsi="Cambria" w:cs="Segoe UI"/>
          <w:bCs/>
          <w:sz w:val="28"/>
          <w:szCs w:val="44"/>
        </w:rPr>
        <w:t>Bellmans minne</w:t>
      </w:r>
      <w:r w:rsidR="00DC2C8B">
        <w:rPr>
          <w:rFonts w:ascii="Cambria" w:hAnsi="Cambria" w:cs="Segoe UI"/>
          <w:bCs/>
          <w:sz w:val="28"/>
          <w:szCs w:val="44"/>
        </w:rPr>
        <w:t>,</w:t>
      </w:r>
      <w:r>
        <w:rPr>
          <w:rFonts w:ascii="Cambria" w:hAnsi="Cambria" w:cs="Segoe UI"/>
          <w:bCs/>
          <w:sz w:val="28"/>
          <w:szCs w:val="44"/>
        </w:rPr>
        <w:t xml:space="preserve"> bildades redan </w:t>
      </w:r>
      <w:r w:rsidR="00DC2C8B">
        <w:rPr>
          <w:rFonts w:ascii="Cambria" w:hAnsi="Cambria" w:cs="Segoe UI"/>
          <w:bCs/>
          <w:sz w:val="28"/>
          <w:szCs w:val="44"/>
        </w:rPr>
        <w:t>1899. I dag har vi långt mer än 120 föreningar varav de allra flesta, inklusive Frank Hellersällskapet är med i DELS.</w:t>
      </w:r>
    </w:p>
    <w:p w:rsidR="00DC2C8B" w:rsidRDefault="00DC2C8B" w:rsidP="00DC0380">
      <w:pPr>
        <w:spacing w:after="0" w:line="140" w:lineRule="atLeast"/>
        <w:rPr>
          <w:rFonts w:ascii="Cambria" w:hAnsi="Cambria" w:cs="Segoe UI"/>
          <w:bCs/>
          <w:sz w:val="28"/>
          <w:szCs w:val="44"/>
        </w:rPr>
      </w:pPr>
      <w:r>
        <w:rPr>
          <w:rFonts w:ascii="Cambria" w:hAnsi="Cambria" w:cs="Segoe UI"/>
          <w:bCs/>
          <w:sz w:val="28"/>
          <w:szCs w:val="44"/>
        </w:rPr>
        <w:t>Via DELS får vi möjlighet att visa upp oss t ex på Bokmässan till ett humant pris, göra framträdanden på de litterära matinéerna i Stockholm, sälja våra skrifter på väldens längsta bokbord och informera om våra aktiviteter i litteraturtidningen Parnass. En prenumeration på den kostar 200 kr för 4 nummer.</w:t>
      </w:r>
    </w:p>
    <w:p w:rsidR="00DC2C8B" w:rsidRPr="00E81659" w:rsidRDefault="00DC2C8B" w:rsidP="00DC0380">
      <w:pPr>
        <w:spacing w:after="0" w:line="140" w:lineRule="atLeast"/>
        <w:rPr>
          <w:rFonts w:ascii="Cambria" w:hAnsi="Cambria" w:cs="Segoe UI"/>
          <w:bCs/>
          <w:sz w:val="28"/>
          <w:szCs w:val="44"/>
        </w:rPr>
      </w:pPr>
      <w:r>
        <w:rPr>
          <w:rFonts w:ascii="Cambria" w:hAnsi="Cambria" w:cs="Segoe UI"/>
          <w:bCs/>
          <w:sz w:val="28"/>
          <w:szCs w:val="44"/>
        </w:rPr>
        <w:t xml:space="preserve">DELS gav </w:t>
      </w:r>
      <w:r w:rsidR="00852A20">
        <w:rPr>
          <w:rFonts w:ascii="Cambria" w:hAnsi="Cambria" w:cs="Segoe UI"/>
          <w:bCs/>
          <w:sz w:val="28"/>
          <w:szCs w:val="44"/>
        </w:rPr>
        <w:t>nyligen</w:t>
      </w:r>
      <w:r>
        <w:rPr>
          <w:rFonts w:ascii="Cambria" w:hAnsi="Cambria" w:cs="Segoe UI"/>
          <w:bCs/>
          <w:sz w:val="28"/>
          <w:szCs w:val="44"/>
        </w:rPr>
        <w:t xml:space="preserve"> ut boken Sverige läser, som vi skrivit om tidigare här. Den kommer att digitaliseras men om du inte kan vänta till dess så finns den i bokhandeln eller kan beställas via </w:t>
      </w:r>
      <w:hyperlink r:id="rId11" w:history="1">
        <w:r w:rsidRPr="00E64D86">
          <w:rPr>
            <w:rStyle w:val="Hyperlnk"/>
            <w:rFonts w:ascii="Cambria" w:hAnsi="Cambria" w:cs="Segoe UI"/>
            <w:bCs/>
            <w:sz w:val="28"/>
            <w:szCs w:val="44"/>
          </w:rPr>
          <w:t>gwessberg1@gmail.com</w:t>
        </w:r>
      </w:hyperlink>
      <w:r>
        <w:rPr>
          <w:rFonts w:ascii="Cambria" w:hAnsi="Cambria" w:cs="Segoe UI"/>
          <w:bCs/>
          <w:sz w:val="28"/>
          <w:szCs w:val="44"/>
        </w:rPr>
        <w:t xml:space="preserve"> </w:t>
      </w:r>
    </w:p>
    <w:p w:rsidR="00DD167B" w:rsidRDefault="00DD167B" w:rsidP="00DC0380">
      <w:pPr>
        <w:spacing w:after="0" w:line="140" w:lineRule="atLeast"/>
        <w:rPr>
          <w:rFonts w:ascii="Cambria" w:hAnsi="Cambria" w:cs="Segoe UI"/>
          <w:b/>
          <w:sz w:val="28"/>
          <w:szCs w:val="44"/>
        </w:rPr>
      </w:pPr>
    </w:p>
    <w:p w:rsidR="00DD167B" w:rsidRDefault="00DD167B" w:rsidP="00DC0380">
      <w:pPr>
        <w:spacing w:after="0" w:line="140" w:lineRule="atLeast"/>
        <w:rPr>
          <w:rFonts w:ascii="Cambria" w:hAnsi="Cambria" w:cs="Segoe UI"/>
          <w:b/>
          <w:sz w:val="28"/>
          <w:szCs w:val="44"/>
        </w:rPr>
      </w:pPr>
      <w:r>
        <w:rPr>
          <w:rFonts w:ascii="Cambria" w:hAnsi="Cambria" w:cs="Segoe UI"/>
          <w:b/>
          <w:sz w:val="28"/>
          <w:szCs w:val="44"/>
        </w:rPr>
        <w:t>Kalendarium</w:t>
      </w:r>
    </w:p>
    <w:p w:rsidR="00A17E1C" w:rsidRDefault="00A17E1C" w:rsidP="00DC0380">
      <w:pPr>
        <w:spacing w:after="0" w:line="140" w:lineRule="atLeast"/>
        <w:rPr>
          <w:rFonts w:ascii="Cambria" w:hAnsi="Cambria" w:cs="Segoe UI"/>
          <w:b/>
          <w:sz w:val="28"/>
          <w:szCs w:val="44"/>
        </w:rPr>
      </w:pPr>
      <w:r>
        <w:rPr>
          <w:rFonts w:ascii="Cambria" w:hAnsi="Cambria" w:cs="Segoe UI"/>
          <w:b/>
          <w:sz w:val="28"/>
          <w:szCs w:val="44"/>
        </w:rPr>
        <w:t>April – Årsmöte via zoom</w:t>
      </w:r>
    </w:p>
    <w:p w:rsidR="00E81659" w:rsidRDefault="00E81659" w:rsidP="00DC0380">
      <w:pPr>
        <w:spacing w:after="0" w:line="140" w:lineRule="atLeast"/>
        <w:rPr>
          <w:rFonts w:ascii="Cambria" w:hAnsi="Cambria" w:cs="Segoe UI"/>
          <w:b/>
          <w:sz w:val="28"/>
          <w:szCs w:val="44"/>
        </w:rPr>
      </w:pPr>
      <w:r>
        <w:rPr>
          <w:rFonts w:ascii="Cambria" w:hAnsi="Cambria" w:cs="Segoe UI"/>
          <w:b/>
          <w:sz w:val="28"/>
          <w:szCs w:val="44"/>
        </w:rPr>
        <w:t>20 juli – Trollenäs</w:t>
      </w:r>
    </w:p>
    <w:p w:rsidR="00E81659" w:rsidRDefault="00E81659" w:rsidP="00DC0380">
      <w:pPr>
        <w:spacing w:after="0" w:line="140" w:lineRule="atLeast"/>
        <w:rPr>
          <w:rFonts w:ascii="Cambria" w:hAnsi="Cambria" w:cs="Segoe UI"/>
          <w:b/>
          <w:sz w:val="28"/>
          <w:szCs w:val="44"/>
        </w:rPr>
      </w:pPr>
      <w:r>
        <w:rPr>
          <w:rFonts w:ascii="Cambria" w:hAnsi="Cambria" w:cs="Segoe UI"/>
          <w:b/>
          <w:sz w:val="28"/>
          <w:szCs w:val="44"/>
        </w:rPr>
        <w:t>14-16 oktober- Englandsresan</w:t>
      </w:r>
    </w:p>
    <w:p w:rsidR="00DC2C8B" w:rsidRDefault="00DC2C8B" w:rsidP="00DC0380">
      <w:pPr>
        <w:spacing w:after="0" w:line="140" w:lineRule="atLeast"/>
        <w:rPr>
          <w:rFonts w:ascii="Cambria" w:hAnsi="Cambria" w:cs="Segoe UI"/>
          <w:b/>
          <w:sz w:val="28"/>
          <w:szCs w:val="44"/>
        </w:rPr>
      </w:pPr>
    </w:p>
    <w:p w:rsidR="00DC2C8B" w:rsidRDefault="009A4FDC" w:rsidP="00DC0380">
      <w:pPr>
        <w:spacing w:after="0" w:line="140" w:lineRule="atLeast"/>
        <w:rPr>
          <w:rFonts w:ascii="Cambria" w:hAnsi="Cambria" w:cs="Segoe UI"/>
          <w:bCs/>
          <w:sz w:val="28"/>
          <w:szCs w:val="44"/>
        </w:rPr>
      </w:pPr>
      <w:r>
        <w:rPr>
          <w:rFonts w:ascii="Cambria" w:hAnsi="Cambria" w:cs="Segoe UI"/>
          <w:b/>
          <w:sz w:val="28"/>
          <w:szCs w:val="44"/>
        </w:rPr>
        <w:t xml:space="preserve">Ansvarig utgivare: </w:t>
      </w:r>
      <w:r>
        <w:rPr>
          <w:rFonts w:ascii="Cambria" w:hAnsi="Cambria" w:cs="Segoe UI"/>
          <w:bCs/>
          <w:sz w:val="28"/>
          <w:szCs w:val="44"/>
        </w:rPr>
        <w:t>Ivo Holmqvist</w:t>
      </w:r>
    </w:p>
    <w:p w:rsidR="009A4FDC" w:rsidRPr="009A4FDC" w:rsidRDefault="009A4FDC" w:rsidP="00DC0380">
      <w:pPr>
        <w:spacing w:after="0" w:line="140" w:lineRule="atLeast"/>
        <w:rPr>
          <w:rFonts w:ascii="Cambria" w:hAnsi="Cambria" w:cs="Segoe UI"/>
          <w:bCs/>
          <w:sz w:val="28"/>
          <w:szCs w:val="44"/>
        </w:rPr>
      </w:pPr>
      <w:r>
        <w:rPr>
          <w:rFonts w:ascii="Cambria" w:hAnsi="Cambria" w:cs="Segoe UI"/>
          <w:b/>
          <w:sz w:val="28"/>
          <w:szCs w:val="44"/>
        </w:rPr>
        <w:t xml:space="preserve">Redaktör: </w:t>
      </w:r>
      <w:r>
        <w:rPr>
          <w:rFonts w:ascii="Cambria" w:hAnsi="Cambria" w:cs="Segoe UI"/>
          <w:bCs/>
          <w:sz w:val="28"/>
          <w:szCs w:val="44"/>
        </w:rPr>
        <w:t>Göran Wessberg (gwessberg1@gmail.com)</w:t>
      </w:r>
    </w:p>
    <w:p w:rsidR="00F96E7E" w:rsidRPr="00DD167B" w:rsidRDefault="00F96E7E" w:rsidP="00DD167B">
      <w:pPr>
        <w:spacing w:after="0" w:line="140" w:lineRule="atLeast"/>
        <w:rPr>
          <w:rFonts w:ascii="Cambria" w:hAnsi="Cambria" w:cs="Segoe UI"/>
          <w:sz w:val="28"/>
          <w:szCs w:val="44"/>
        </w:rPr>
      </w:pPr>
    </w:p>
    <w:p w:rsidR="00FC29E2" w:rsidRPr="00FC29E2" w:rsidRDefault="00FC29E2" w:rsidP="00DC0380">
      <w:pPr>
        <w:spacing w:after="0" w:line="140" w:lineRule="atLeast"/>
        <w:rPr>
          <w:rFonts w:ascii="Cambria" w:hAnsi="Cambria" w:cs="Segoe UI"/>
          <w:sz w:val="28"/>
          <w:szCs w:val="44"/>
        </w:rPr>
      </w:pPr>
    </w:p>
    <w:p w:rsidR="006C263D" w:rsidRPr="004F61E5" w:rsidRDefault="006C263D" w:rsidP="004F61E5">
      <w:pPr>
        <w:spacing w:after="0" w:line="140" w:lineRule="atLeast"/>
        <w:rPr>
          <w:rFonts w:ascii="Cambria" w:hAnsi="Cambria" w:cs="Segoe UI"/>
          <w:sz w:val="28"/>
          <w:szCs w:val="44"/>
        </w:rPr>
      </w:pPr>
    </w:p>
    <w:p w:rsidR="00985F27" w:rsidRDefault="00985F27" w:rsidP="00AC7A0E">
      <w:pPr>
        <w:spacing w:after="0" w:line="140" w:lineRule="atLeast"/>
        <w:rPr>
          <w:rFonts w:ascii="Cambria" w:hAnsi="Cambria" w:cs="Segoe UI"/>
          <w:sz w:val="28"/>
          <w:szCs w:val="44"/>
        </w:rPr>
      </w:pPr>
    </w:p>
    <w:p w:rsidR="00865930" w:rsidRDefault="00865930" w:rsidP="00DC0380">
      <w:pPr>
        <w:spacing w:after="0" w:line="140" w:lineRule="atLeast"/>
        <w:rPr>
          <w:rFonts w:ascii="Cambria" w:hAnsi="Cambria" w:cs="Segoe UI"/>
          <w:b/>
          <w:sz w:val="28"/>
          <w:szCs w:val="44"/>
        </w:rPr>
      </w:pPr>
    </w:p>
    <w:p w:rsidR="00DA631F" w:rsidRPr="00714BEA" w:rsidRDefault="00DA631F" w:rsidP="00714BEA">
      <w:pPr>
        <w:spacing w:after="0" w:line="140" w:lineRule="atLeast"/>
        <w:rPr>
          <w:rFonts w:ascii="Cambria" w:hAnsi="Cambria" w:cs="Segoe UI"/>
          <w:sz w:val="28"/>
          <w:szCs w:val="44"/>
        </w:rPr>
      </w:pPr>
    </w:p>
    <w:sectPr w:rsidR="00DA631F" w:rsidRPr="00714BEA"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52" w:rsidRDefault="00005652" w:rsidP="008154DA">
      <w:pPr>
        <w:spacing w:after="0" w:line="240" w:lineRule="auto"/>
      </w:pPr>
      <w:r>
        <w:separator/>
      </w:r>
    </w:p>
  </w:endnote>
  <w:endnote w:type="continuationSeparator" w:id="0">
    <w:p w:rsidR="00005652" w:rsidRDefault="00005652"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52" w:rsidRDefault="00005652" w:rsidP="008154DA">
      <w:pPr>
        <w:spacing w:after="0" w:line="240" w:lineRule="auto"/>
      </w:pPr>
      <w:r>
        <w:separator/>
      </w:r>
    </w:p>
  </w:footnote>
  <w:footnote w:type="continuationSeparator" w:id="0">
    <w:p w:rsidR="00005652" w:rsidRDefault="00005652"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A04105"/>
    <w:rsid w:val="00004CF5"/>
    <w:rsid w:val="0000529A"/>
    <w:rsid w:val="00005652"/>
    <w:rsid w:val="00006DF2"/>
    <w:rsid w:val="00011A48"/>
    <w:rsid w:val="0001434E"/>
    <w:rsid w:val="00017EB9"/>
    <w:rsid w:val="0002342D"/>
    <w:rsid w:val="000239B0"/>
    <w:rsid w:val="00024243"/>
    <w:rsid w:val="000434FE"/>
    <w:rsid w:val="00043C8F"/>
    <w:rsid w:val="0004511F"/>
    <w:rsid w:val="000465A2"/>
    <w:rsid w:val="00047E01"/>
    <w:rsid w:val="0005100D"/>
    <w:rsid w:val="000517C2"/>
    <w:rsid w:val="00056AD3"/>
    <w:rsid w:val="00056FB5"/>
    <w:rsid w:val="00060799"/>
    <w:rsid w:val="00062911"/>
    <w:rsid w:val="000703DB"/>
    <w:rsid w:val="00072EBA"/>
    <w:rsid w:val="00073603"/>
    <w:rsid w:val="00091156"/>
    <w:rsid w:val="00094D7A"/>
    <w:rsid w:val="00096721"/>
    <w:rsid w:val="00096EE1"/>
    <w:rsid w:val="000A556B"/>
    <w:rsid w:val="000A5E75"/>
    <w:rsid w:val="000A63A1"/>
    <w:rsid w:val="000A6F7C"/>
    <w:rsid w:val="000A7C86"/>
    <w:rsid w:val="000B2BB6"/>
    <w:rsid w:val="000B7450"/>
    <w:rsid w:val="000C020D"/>
    <w:rsid w:val="000C54C9"/>
    <w:rsid w:val="000C59B8"/>
    <w:rsid w:val="000D084B"/>
    <w:rsid w:val="000D12C6"/>
    <w:rsid w:val="000D2614"/>
    <w:rsid w:val="000D68F7"/>
    <w:rsid w:val="000D7B9A"/>
    <w:rsid w:val="000D7EA6"/>
    <w:rsid w:val="000E7AD3"/>
    <w:rsid w:val="000E7AE7"/>
    <w:rsid w:val="000F15B2"/>
    <w:rsid w:val="000F2C66"/>
    <w:rsid w:val="000F3120"/>
    <w:rsid w:val="000F4CF4"/>
    <w:rsid w:val="000F6D0F"/>
    <w:rsid w:val="00105EC5"/>
    <w:rsid w:val="00117FC0"/>
    <w:rsid w:val="00131783"/>
    <w:rsid w:val="00133E07"/>
    <w:rsid w:val="001468D2"/>
    <w:rsid w:val="00146E3D"/>
    <w:rsid w:val="001648FA"/>
    <w:rsid w:val="00164E7C"/>
    <w:rsid w:val="001716DC"/>
    <w:rsid w:val="00175E02"/>
    <w:rsid w:val="0017681E"/>
    <w:rsid w:val="00182718"/>
    <w:rsid w:val="00191A25"/>
    <w:rsid w:val="001930E1"/>
    <w:rsid w:val="001A25CA"/>
    <w:rsid w:val="001A7C8D"/>
    <w:rsid w:val="001B0CC3"/>
    <w:rsid w:val="001B12AF"/>
    <w:rsid w:val="001C056D"/>
    <w:rsid w:val="001C3266"/>
    <w:rsid w:val="001C68F2"/>
    <w:rsid w:val="001D00D1"/>
    <w:rsid w:val="001D3F48"/>
    <w:rsid w:val="001D473C"/>
    <w:rsid w:val="001F2BAB"/>
    <w:rsid w:val="00213F13"/>
    <w:rsid w:val="00214FA6"/>
    <w:rsid w:val="00216F6F"/>
    <w:rsid w:val="0022086F"/>
    <w:rsid w:val="00223700"/>
    <w:rsid w:val="0023771A"/>
    <w:rsid w:val="00237CFF"/>
    <w:rsid w:val="00240F94"/>
    <w:rsid w:val="00244DD9"/>
    <w:rsid w:val="00245FAE"/>
    <w:rsid w:val="0024710D"/>
    <w:rsid w:val="00247227"/>
    <w:rsid w:val="00247AF2"/>
    <w:rsid w:val="00251295"/>
    <w:rsid w:val="00251DBA"/>
    <w:rsid w:val="00251EE1"/>
    <w:rsid w:val="00252FDE"/>
    <w:rsid w:val="002541A9"/>
    <w:rsid w:val="00262C33"/>
    <w:rsid w:val="00265D3B"/>
    <w:rsid w:val="00270960"/>
    <w:rsid w:val="00274E45"/>
    <w:rsid w:val="00277A46"/>
    <w:rsid w:val="002840B7"/>
    <w:rsid w:val="002856A2"/>
    <w:rsid w:val="002933E4"/>
    <w:rsid w:val="00293956"/>
    <w:rsid w:val="0029541A"/>
    <w:rsid w:val="002A35AB"/>
    <w:rsid w:val="002A42D1"/>
    <w:rsid w:val="002B002B"/>
    <w:rsid w:val="002B1C39"/>
    <w:rsid w:val="002B75C1"/>
    <w:rsid w:val="002C4D45"/>
    <w:rsid w:val="002C5CAE"/>
    <w:rsid w:val="002D321E"/>
    <w:rsid w:val="002D5479"/>
    <w:rsid w:val="002D710B"/>
    <w:rsid w:val="002E0820"/>
    <w:rsid w:val="002E0E5F"/>
    <w:rsid w:val="002E4304"/>
    <w:rsid w:val="002E4E4A"/>
    <w:rsid w:val="002F67C8"/>
    <w:rsid w:val="00307F5B"/>
    <w:rsid w:val="00310B53"/>
    <w:rsid w:val="003151C9"/>
    <w:rsid w:val="00315D5B"/>
    <w:rsid w:val="00316154"/>
    <w:rsid w:val="00317398"/>
    <w:rsid w:val="00326339"/>
    <w:rsid w:val="00330D07"/>
    <w:rsid w:val="00336FE9"/>
    <w:rsid w:val="00347298"/>
    <w:rsid w:val="0035414B"/>
    <w:rsid w:val="00354E58"/>
    <w:rsid w:val="00357BD8"/>
    <w:rsid w:val="00367D12"/>
    <w:rsid w:val="003729C4"/>
    <w:rsid w:val="0038480D"/>
    <w:rsid w:val="00395065"/>
    <w:rsid w:val="00395121"/>
    <w:rsid w:val="003A40ED"/>
    <w:rsid w:val="003D046A"/>
    <w:rsid w:val="003D334A"/>
    <w:rsid w:val="003E3961"/>
    <w:rsid w:val="003E41A7"/>
    <w:rsid w:val="003E51B2"/>
    <w:rsid w:val="003F46DE"/>
    <w:rsid w:val="003F6E2C"/>
    <w:rsid w:val="00400629"/>
    <w:rsid w:val="00400E97"/>
    <w:rsid w:val="004031E4"/>
    <w:rsid w:val="004039AD"/>
    <w:rsid w:val="0041306C"/>
    <w:rsid w:val="0041488D"/>
    <w:rsid w:val="00417219"/>
    <w:rsid w:val="00422C02"/>
    <w:rsid w:val="00423F25"/>
    <w:rsid w:val="00431FA8"/>
    <w:rsid w:val="00432777"/>
    <w:rsid w:val="00432C4F"/>
    <w:rsid w:val="00437AC4"/>
    <w:rsid w:val="00440CBC"/>
    <w:rsid w:val="0044288F"/>
    <w:rsid w:val="00446808"/>
    <w:rsid w:val="00447C1D"/>
    <w:rsid w:val="00447D0A"/>
    <w:rsid w:val="004511AD"/>
    <w:rsid w:val="00451EA9"/>
    <w:rsid w:val="004525A7"/>
    <w:rsid w:val="00455E31"/>
    <w:rsid w:val="00455E39"/>
    <w:rsid w:val="0046204C"/>
    <w:rsid w:val="004739A1"/>
    <w:rsid w:val="004815A8"/>
    <w:rsid w:val="00483465"/>
    <w:rsid w:val="004863F3"/>
    <w:rsid w:val="00487C5D"/>
    <w:rsid w:val="00491147"/>
    <w:rsid w:val="00492424"/>
    <w:rsid w:val="004A18C4"/>
    <w:rsid w:val="004A1D12"/>
    <w:rsid w:val="004A3AE9"/>
    <w:rsid w:val="004B257E"/>
    <w:rsid w:val="004B4403"/>
    <w:rsid w:val="004B52F5"/>
    <w:rsid w:val="004B535E"/>
    <w:rsid w:val="004C52A5"/>
    <w:rsid w:val="004D03F8"/>
    <w:rsid w:val="004D2888"/>
    <w:rsid w:val="004D4B99"/>
    <w:rsid w:val="004E056B"/>
    <w:rsid w:val="004E1BFD"/>
    <w:rsid w:val="004E5F17"/>
    <w:rsid w:val="004F10C2"/>
    <w:rsid w:val="004F2D43"/>
    <w:rsid w:val="004F586B"/>
    <w:rsid w:val="004F61E5"/>
    <w:rsid w:val="00505111"/>
    <w:rsid w:val="00511493"/>
    <w:rsid w:val="00512A50"/>
    <w:rsid w:val="005210AD"/>
    <w:rsid w:val="005264D3"/>
    <w:rsid w:val="00531B5D"/>
    <w:rsid w:val="00532ABE"/>
    <w:rsid w:val="0054676A"/>
    <w:rsid w:val="005470F5"/>
    <w:rsid w:val="00550918"/>
    <w:rsid w:val="005522E6"/>
    <w:rsid w:val="00552F30"/>
    <w:rsid w:val="0055346A"/>
    <w:rsid w:val="005656C2"/>
    <w:rsid w:val="0056745D"/>
    <w:rsid w:val="00570796"/>
    <w:rsid w:val="00580EE3"/>
    <w:rsid w:val="005833C1"/>
    <w:rsid w:val="00584328"/>
    <w:rsid w:val="00584DBE"/>
    <w:rsid w:val="005934C2"/>
    <w:rsid w:val="005938E1"/>
    <w:rsid w:val="00593D6D"/>
    <w:rsid w:val="005975CE"/>
    <w:rsid w:val="005B03D3"/>
    <w:rsid w:val="005B351E"/>
    <w:rsid w:val="005B6002"/>
    <w:rsid w:val="005C16C9"/>
    <w:rsid w:val="005C46AC"/>
    <w:rsid w:val="005C751D"/>
    <w:rsid w:val="005D2069"/>
    <w:rsid w:val="005D4119"/>
    <w:rsid w:val="005D4383"/>
    <w:rsid w:val="005D75FC"/>
    <w:rsid w:val="005E581D"/>
    <w:rsid w:val="005F442A"/>
    <w:rsid w:val="005F60AB"/>
    <w:rsid w:val="005F70FB"/>
    <w:rsid w:val="006018C6"/>
    <w:rsid w:val="00602261"/>
    <w:rsid w:val="00602A4C"/>
    <w:rsid w:val="00604E55"/>
    <w:rsid w:val="00613E75"/>
    <w:rsid w:val="00625DDC"/>
    <w:rsid w:val="00626AB6"/>
    <w:rsid w:val="006278C3"/>
    <w:rsid w:val="00630230"/>
    <w:rsid w:val="00632306"/>
    <w:rsid w:val="00634A93"/>
    <w:rsid w:val="00634B84"/>
    <w:rsid w:val="00637590"/>
    <w:rsid w:val="00637FBC"/>
    <w:rsid w:val="00641660"/>
    <w:rsid w:val="006420FB"/>
    <w:rsid w:val="00645C8C"/>
    <w:rsid w:val="00650D61"/>
    <w:rsid w:val="00652708"/>
    <w:rsid w:val="00652B1B"/>
    <w:rsid w:val="00654AF1"/>
    <w:rsid w:val="00655838"/>
    <w:rsid w:val="00657D88"/>
    <w:rsid w:val="006619CC"/>
    <w:rsid w:val="00665617"/>
    <w:rsid w:val="0066762D"/>
    <w:rsid w:val="00687C3C"/>
    <w:rsid w:val="006933E3"/>
    <w:rsid w:val="006945A1"/>
    <w:rsid w:val="0069735A"/>
    <w:rsid w:val="006A3F21"/>
    <w:rsid w:val="006A3FA7"/>
    <w:rsid w:val="006B6412"/>
    <w:rsid w:val="006C263D"/>
    <w:rsid w:val="006C7985"/>
    <w:rsid w:val="006D4000"/>
    <w:rsid w:val="006D77DB"/>
    <w:rsid w:val="006D7CD7"/>
    <w:rsid w:val="006E46AF"/>
    <w:rsid w:val="006E6011"/>
    <w:rsid w:val="006E6389"/>
    <w:rsid w:val="006E6414"/>
    <w:rsid w:val="006E7FEC"/>
    <w:rsid w:val="006F0581"/>
    <w:rsid w:val="006F52F2"/>
    <w:rsid w:val="006F68AC"/>
    <w:rsid w:val="00714341"/>
    <w:rsid w:val="00714BEA"/>
    <w:rsid w:val="00726FA1"/>
    <w:rsid w:val="007302E2"/>
    <w:rsid w:val="007341AD"/>
    <w:rsid w:val="00740B2B"/>
    <w:rsid w:val="007567D0"/>
    <w:rsid w:val="00765F02"/>
    <w:rsid w:val="00766BBB"/>
    <w:rsid w:val="007770DF"/>
    <w:rsid w:val="00780660"/>
    <w:rsid w:val="00781E97"/>
    <w:rsid w:val="00784E67"/>
    <w:rsid w:val="007867B3"/>
    <w:rsid w:val="007916D5"/>
    <w:rsid w:val="007B1850"/>
    <w:rsid w:val="007B6101"/>
    <w:rsid w:val="007C1EB8"/>
    <w:rsid w:val="007C698E"/>
    <w:rsid w:val="007D167F"/>
    <w:rsid w:val="007D35B9"/>
    <w:rsid w:val="007D7AC0"/>
    <w:rsid w:val="007E0F50"/>
    <w:rsid w:val="007E544B"/>
    <w:rsid w:val="007F0F9B"/>
    <w:rsid w:val="007F53FC"/>
    <w:rsid w:val="007F7A06"/>
    <w:rsid w:val="00800352"/>
    <w:rsid w:val="00803D5A"/>
    <w:rsid w:val="008154DA"/>
    <w:rsid w:val="008166FF"/>
    <w:rsid w:val="00816B12"/>
    <w:rsid w:val="00831280"/>
    <w:rsid w:val="00835204"/>
    <w:rsid w:val="00837935"/>
    <w:rsid w:val="00844768"/>
    <w:rsid w:val="00852A20"/>
    <w:rsid w:val="00853D5A"/>
    <w:rsid w:val="00865930"/>
    <w:rsid w:val="008676D1"/>
    <w:rsid w:val="00872931"/>
    <w:rsid w:val="00873DBA"/>
    <w:rsid w:val="008773E0"/>
    <w:rsid w:val="00877A2F"/>
    <w:rsid w:val="00883CAB"/>
    <w:rsid w:val="00886575"/>
    <w:rsid w:val="00887BA1"/>
    <w:rsid w:val="008923B4"/>
    <w:rsid w:val="0089756D"/>
    <w:rsid w:val="008A3CBC"/>
    <w:rsid w:val="008B5C12"/>
    <w:rsid w:val="008C35B2"/>
    <w:rsid w:val="008C3778"/>
    <w:rsid w:val="008C3802"/>
    <w:rsid w:val="008D005C"/>
    <w:rsid w:val="008D26D3"/>
    <w:rsid w:val="008D2A83"/>
    <w:rsid w:val="008D30C0"/>
    <w:rsid w:val="008D65F8"/>
    <w:rsid w:val="008D6A9E"/>
    <w:rsid w:val="008E1B18"/>
    <w:rsid w:val="008E25FB"/>
    <w:rsid w:val="008F000C"/>
    <w:rsid w:val="008F1558"/>
    <w:rsid w:val="008F30C6"/>
    <w:rsid w:val="008F3AC9"/>
    <w:rsid w:val="008F3BC6"/>
    <w:rsid w:val="008F6E64"/>
    <w:rsid w:val="00900440"/>
    <w:rsid w:val="009020DA"/>
    <w:rsid w:val="009051C6"/>
    <w:rsid w:val="00906676"/>
    <w:rsid w:val="009202CB"/>
    <w:rsid w:val="00930903"/>
    <w:rsid w:val="009324DB"/>
    <w:rsid w:val="009332D1"/>
    <w:rsid w:val="00941EFC"/>
    <w:rsid w:val="0094468B"/>
    <w:rsid w:val="00951FC6"/>
    <w:rsid w:val="0095532D"/>
    <w:rsid w:val="00955875"/>
    <w:rsid w:val="00955CD7"/>
    <w:rsid w:val="009734CB"/>
    <w:rsid w:val="009834A7"/>
    <w:rsid w:val="00985F27"/>
    <w:rsid w:val="00991388"/>
    <w:rsid w:val="00992A76"/>
    <w:rsid w:val="009A1AA1"/>
    <w:rsid w:val="009A2AA3"/>
    <w:rsid w:val="009A4FDC"/>
    <w:rsid w:val="009A6CE9"/>
    <w:rsid w:val="009A70D1"/>
    <w:rsid w:val="009B178A"/>
    <w:rsid w:val="009B444E"/>
    <w:rsid w:val="009B6F2C"/>
    <w:rsid w:val="009C147C"/>
    <w:rsid w:val="009C37DD"/>
    <w:rsid w:val="009D1B63"/>
    <w:rsid w:val="009D60D3"/>
    <w:rsid w:val="009E0547"/>
    <w:rsid w:val="009E4A0E"/>
    <w:rsid w:val="009E77BC"/>
    <w:rsid w:val="009F0EC3"/>
    <w:rsid w:val="009F14FB"/>
    <w:rsid w:val="009F413F"/>
    <w:rsid w:val="009F6950"/>
    <w:rsid w:val="00A039C4"/>
    <w:rsid w:val="00A04105"/>
    <w:rsid w:val="00A122AD"/>
    <w:rsid w:val="00A136F1"/>
    <w:rsid w:val="00A14697"/>
    <w:rsid w:val="00A17E1C"/>
    <w:rsid w:val="00A20A5F"/>
    <w:rsid w:val="00A2484A"/>
    <w:rsid w:val="00A25093"/>
    <w:rsid w:val="00A25BF8"/>
    <w:rsid w:val="00A25D97"/>
    <w:rsid w:val="00A27A52"/>
    <w:rsid w:val="00A3446E"/>
    <w:rsid w:val="00A35A00"/>
    <w:rsid w:val="00A45749"/>
    <w:rsid w:val="00A47AC0"/>
    <w:rsid w:val="00A56E84"/>
    <w:rsid w:val="00A60A22"/>
    <w:rsid w:val="00A62B99"/>
    <w:rsid w:val="00A653FD"/>
    <w:rsid w:val="00A67772"/>
    <w:rsid w:val="00A72071"/>
    <w:rsid w:val="00A72FF6"/>
    <w:rsid w:val="00A7717A"/>
    <w:rsid w:val="00A77BBA"/>
    <w:rsid w:val="00A87D01"/>
    <w:rsid w:val="00A9007D"/>
    <w:rsid w:val="00A90E32"/>
    <w:rsid w:val="00AA30B0"/>
    <w:rsid w:val="00AB19BB"/>
    <w:rsid w:val="00AC28F2"/>
    <w:rsid w:val="00AC379A"/>
    <w:rsid w:val="00AC4A3E"/>
    <w:rsid w:val="00AC6F23"/>
    <w:rsid w:val="00AC7A0E"/>
    <w:rsid w:val="00AD69F1"/>
    <w:rsid w:val="00AE0EC3"/>
    <w:rsid w:val="00AE2259"/>
    <w:rsid w:val="00AE27A8"/>
    <w:rsid w:val="00AE37E6"/>
    <w:rsid w:val="00AE4E7C"/>
    <w:rsid w:val="00AF1339"/>
    <w:rsid w:val="00AF21AC"/>
    <w:rsid w:val="00AF4D1F"/>
    <w:rsid w:val="00AF6315"/>
    <w:rsid w:val="00AF74BD"/>
    <w:rsid w:val="00B00293"/>
    <w:rsid w:val="00B05044"/>
    <w:rsid w:val="00B069E6"/>
    <w:rsid w:val="00B13D17"/>
    <w:rsid w:val="00B14112"/>
    <w:rsid w:val="00B144C9"/>
    <w:rsid w:val="00B1599F"/>
    <w:rsid w:val="00B16A23"/>
    <w:rsid w:val="00B223C6"/>
    <w:rsid w:val="00B23589"/>
    <w:rsid w:val="00B26CD5"/>
    <w:rsid w:val="00B32BB0"/>
    <w:rsid w:val="00B33F85"/>
    <w:rsid w:val="00B414E6"/>
    <w:rsid w:val="00B45316"/>
    <w:rsid w:val="00B469AC"/>
    <w:rsid w:val="00B6205C"/>
    <w:rsid w:val="00B66DEC"/>
    <w:rsid w:val="00B70B38"/>
    <w:rsid w:val="00B76118"/>
    <w:rsid w:val="00B775DA"/>
    <w:rsid w:val="00B77FD8"/>
    <w:rsid w:val="00B8078F"/>
    <w:rsid w:val="00B82527"/>
    <w:rsid w:val="00B83416"/>
    <w:rsid w:val="00B93891"/>
    <w:rsid w:val="00B9777C"/>
    <w:rsid w:val="00BA11C8"/>
    <w:rsid w:val="00BA4309"/>
    <w:rsid w:val="00BA4664"/>
    <w:rsid w:val="00BB3833"/>
    <w:rsid w:val="00BB6AB5"/>
    <w:rsid w:val="00BC2F21"/>
    <w:rsid w:val="00BC57B2"/>
    <w:rsid w:val="00BD0237"/>
    <w:rsid w:val="00BD158B"/>
    <w:rsid w:val="00BD2263"/>
    <w:rsid w:val="00BE2301"/>
    <w:rsid w:val="00BE4FA0"/>
    <w:rsid w:val="00BE5B42"/>
    <w:rsid w:val="00BF0178"/>
    <w:rsid w:val="00BF4BE4"/>
    <w:rsid w:val="00C001FB"/>
    <w:rsid w:val="00C0464A"/>
    <w:rsid w:val="00C0466D"/>
    <w:rsid w:val="00C055C2"/>
    <w:rsid w:val="00C10603"/>
    <w:rsid w:val="00C13CCA"/>
    <w:rsid w:val="00C24982"/>
    <w:rsid w:val="00C25170"/>
    <w:rsid w:val="00C255FF"/>
    <w:rsid w:val="00C35965"/>
    <w:rsid w:val="00C4596F"/>
    <w:rsid w:val="00C45990"/>
    <w:rsid w:val="00C46EED"/>
    <w:rsid w:val="00C57C16"/>
    <w:rsid w:val="00C60C40"/>
    <w:rsid w:val="00C6466C"/>
    <w:rsid w:val="00C763AA"/>
    <w:rsid w:val="00C8257A"/>
    <w:rsid w:val="00C85365"/>
    <w:rsid w:val="00C90244"/>
    <w:rsid w:val="00C91F16"/>
    <w:rsid w:val="00C972AF"/>
    <w:rsid w:val="00CA3810"/>
    <w:rsid w:val="00CA4724"/>
    <w:rsid w:val="00CA5E95"/>
    <w:rsid w:val="00CA632D"/>
    <w:rsid w:val="00CA68C6"/>
    <w:rsid w:val="00CB16F4"/>
    <w:rsid w:val="00CB4790"/>
    <w:rsid w:val="00CC01A6"/>
    <w:rsid w:val="00CE638B"/>
    <w:rsid w:val="00CF051B"/>
    <w:rsid w:val="00CF24E1"/>
    <w:rsid w:val="00D0162A"/>
    <w:rsid w:val="00D03DD0"/>
    <w:rsid w:val="00D06B8B"/>
    <w:rsid w:val="00D1053F"/>
    <w:rsid w:val="00D15BAA"/>
    <w:rsid w:val="00D16A02"/>
    <w:rsid w:val="00D2066D"/>
    <w:rsid w:val="00D20D92"/>
    <w:rsid w:val="00D25D6E"/>
    <w:rsid w:val="00D262CC"/>
    <w:rsid w:val="00D31985"/>
    <w:rsid w:val="00D375A4"/>
    <w:rsid w:val="00D4123D"/>
    <w:rsid w:val="00D456BA"/>
    <w:rsid w:val="00D6071A"/>
    <w:rsid w:val="00D62EAC"/>
    <w:rsid w:val="00D67317"/>
    <w:rsid w:val="00D67FC6"/>
    <w:rsid w:val="00D75BCD"/>
    <w:rsid w:val="00D77F8F"/>
    <w:rsid w:val="00D83CE4"/>
    <w:rsid w:val="00D86477"/>
    <w:rsid w:val="00D86C57"/>
    <w:rsid w:val="00D87C3F"/>
    <w:rsid w:val="00D87DE8"/>
    <w:rsid w:val="00D925D3"/>
    <w:rsid w:val="00DA631F"/>
    <w:rsid w:val="00DC0380"/>
    <w:rsid w:val="00DC1D9A"/>
    <w:rsid w:val="00DC2C8B"/>
    <w:rsid w:val="00DC31F6"/>
    <w:rsid w:val="00DC3A37"/>
    <w:rsid w:val="00DC6643"/>
    <w:rsid w:val="00DD167B"/>
    <w:rsid w:val="00DD31D5"/>
    <w:rsid w:val="00DD5C0B"/>
    <w:rsid w:val="00DD5FD4"/>
    <w:rsid w:val="00DD74F3"/>
    <w:rsid w:val="00DE0C63"/>
    <w:rsid w:val="00DE189F"/>
    <w:rsid w:val="00DE1BEE"/>
    <w:rsid w:val="00DE71A1"/>
    <w:rsid w:val="00DF5AE5"/>
    <w:rsid w:val="00E01E46"/>
    <w:rsid w:val="00E01F23"/>
    <w:rsid w:val="00E023D8"/>
    <w:rsid w:val="00E04A37"/>
    <w:rsid w:val="00E05EB2"/>
    <w:rsid w:val="00E11010"/>
    <w:rsid w:val="00E209CC"/>
    <w:rsid w:val="00E241D0"/>
    <w:rsid w:val="00E25E9D"/>
    <w:rsid w:val="00E26AC9"/>
    <w:rsid w:val="00E3367A"/>
    <w:rsid w:val="00E339A6"/>
    <w:rsid w:val="00E35DB0"/>
    <w:rsid w:val="00E416CE"/>
    <w:rsid w:val="00E4403E"/>
    <w:rsid w:val="00E45B85"/>
    <w:rsid w:val="00E46C31"/>
    <w:rsid w:val="00E5696A"/>
    <w:rsid w:val="00E66C28"/>
    <w:rsid w:val="00E70B39"/>
    <w:rsid w:val="00E70B4A"/>
    <w:rsid w:val="00E77DAD"/>
    <w:rsid w:val="00E81659"/>
    <w:rsid w:val="00E8294A"/>
    <w:rsid w:val="00E86292"/>
    <w:rsid w:val="00E8691B"/>
    <w:rsid w:val="00E902EA"/>
    <w:rsid w:val="00E939EF"/>
    <w:rsid w:val="00E951E3"/>
    <w:rsid w:val="00E9545D"/>
    <w:rsid w:val="00E97543"/>
    <w:rsid w:val="00EA0D27"/>
    <w:rsid w:val="00EA1158"/>
    <w:rsid w:val="00EA1BBB"/>
    <w:rsid w:val="00EA2879"/>
    <w:rsid w:val="00EB2214"/>
    <w:rsid w:val="00EB783E"/>
    <w:rsid w:val="00EC3BFF"/>
    <w:rsid w:val="00ED073D"/>
    <w:rsid w:val="00ED39F8"/>
    <w:rsid w:val="00ED5E25"/>
    <w:rsid w:val="00EE37BF"/>
    <w:rsid w:val="00EE708E"/>
    <w:rsid w:val="00EF6547"/>
    <w:rsid w:val="00EF7ECF"/>
    <w:rsid w:val="00F00A9E"/>
    <w:rsid w:val="00F02FD0"/>
    <w:rsid w:val="00F0358F"/>
    <w:rsid w:val="00F03F35"/>
    <w:rsid w:val="00F10BB2"/>
    <w:rsid w:val="00F15DD3"/>
    <w:rsid w:val="00F334AB"/>
    <w:rsid w:val="00F343BF"/>
    <w:rsid w:val="00F36DE3"/>
    <w:rsid w:val="00F40C33"/>
    <w:rsid w:val="00F41B31"/>
    <w:rsid w:val="00F44D67"/>
    <w:rsid w:val="00F4537F"/>
    <w:rsid w:val="00F45BD0"/>
    <w:rsid w:val="00F57832"/>
    <w:rsid w:val="00F63D8E"/>
    <w:rsid w:val="00F63EFA"/>
    <w:rsid w:val="00F6552A"/>
    <w:rsid w:val="00F6715B"/>
    <w:rsid w:val="00F67909"/>
    <w:rsid w:val="00F824CA"/>
    <w:rsid w:val="00F8534D"/>
    <w:rsid w:val="00F855B9"/>
    <w:rsid w:val="00F86748"/>
    <w:rsid w:val="00F95356"/>
    <w:rsid w:val="00F96E7E"/>
    <w:rsid w:val="00F970C7"/>
    <w:rsid w:val="00F971CF"/>
    <w:rsid w:val="00F972F1"/>
    <w:rsid w:val="00F9743A"/>
    <w:rsid w:val="00F975DB"/>
    <w:rsid w:val="00F976FF"/>
    <w:rsid w:val="00FA22DE"/>
    <w:rsid w:val="00FA334B"/>
    <w:rsid w:val="00FA5A7D"/>
    <w:rsid w:val="00FB3A86"/>
    <w:rsid w:val="00FC0C32"/>
    <w:rsid w:val="00FC1606"/>
    <w:rsid w:val="00FC29E2"/>
    <w:rsid w:val="00FD0D10"/>
    <w:rsid w:val="00FD31FB"/>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sz w:val="16"/>
      <w:szCs w:val="16"/>
      <w:lang/>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rPr>
      <w:lang/>
    </w:r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rPr>
      <w:lang/>
    </w:rPr>
  </w:style>
  <w:style w:type="character" w:customStyle="1" w:styleId="SidfotChar">
    <w:name w:val="Sidfot Char"/>
    <w:link w:val="Sidfot"/>
    <w:uiPriority w:val="99"/>
    <w:rsid w:val="008154DA"/>
    <w:rPr>
      <w:sz w:val="22"/>
      <w:szCs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essberg1@gmail.com" TargetMode="External"/><Relationship Id="rId5" Type="http://schemas.openxmlformats.org/officeDocument/2006/relationships/webSettings" Target="webSettings.xml"/><Relationship Id="rId10" Type="http://schemas.openxmlformats.org/officeDocument/2006/relationships/hyperlink" Target="mailto:niklas.nilsson@bktravelsolutions.se" TargetMode="External"/><Relationship Id="rId4" Type="http://schemas.openxmlformats.org/officeDocument/2006/relationships/settings" Target="settings.xml"/><Relationship Id="rId9" Type="http://schemas.openxmlformats.org/officeDocument/2006/relationships/hyperlink" Target="mailto:info@bktravelsolution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03F8-AA60-4B75-B669-B23A7241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3213</Words>
  <Characters>17030</Characters>
  <Application>Microsoft Office Word</Application>
  <DocSecurity>0</DocSecurity>
  <Lines>141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20203</CharactersWithSpaces>
  <SharedDoc>false</SharedDoc>
  <HLinks>
    <vt:vector size="18" baseType="variant">
      <vt:variant>
        <vt:i4>1310822</vt:i4>
      </vt:variant>
      <vt:variant>
        <vt:i4>6</vt:i4>
      </vt:variant>
      <vt:variant>
        <vt:i4>0</vt:i4>
      </vt:variant>
      <vt:variant>
        <vt:i4>5</vt:i4>
      </vt:variant>
      <vt:variant>
        <vt:lpwstr>mailto:gwessberg1@gmail.com</vt:lpwstr>
      </vt:variant>
      <vt:variant>
        <vt:lpwstr/>
      </vt:variant>
      <vt:variant>
        <vt:i4>4718645</vt:i4>
      </vt:variant>
      <vt:variant>
        <vt:i4>3</vt:i4>
      </vt:variant>
      <vt:variant>
        <vt:i4>0</vt:i4>
      </vt:variant>
      <vt:variant>
        <vt:i4>5</vt:i4>
      </vt:variant>
      <vt:variant>
        <vt:lpwstr>mailto:niklas.nilsson@bktravelsolutions.se</vt:lpwstr>
      </vt:variant>
      <vt:variant>
        <vt:lpwstr/>
      </vt:variant>
      <vt:variant>
        <vt:i4>7864413</vt:i4>
      </vt:variant>
      <vt:variant>
        <vt:i4>0</vt:i4>
      </vt:variant>
      <vt:variant>
        <vt:i4>0</vt:i4>
      </vt:variant>
      <vt:variant>
        <vt:i4>5</vt:i4>
      </vt:variant>
      <vt:variant>
        <vt:lpwstr>mailto:info@bktravelsolutions.se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Claes Lindskog</cp:lastModifiedBy>
  <cp:revision>2</cp:revision>
  <cp:lastPrinted>2012-01-30T09:18:00Z</cp:lastPrinted>
  <dcterms:created xsi:type="dcterms:W3CDTF">2021-03-18T09:42:00Z</dcterms:created>
  <dcterms:modified xsi:type="dcterms:W3CDTF">2021-03-18T09:42:00Z</dcterms:modified>
</cp:coreProperties>
</file>