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80" w:rsidRPr="00886575" w:rsidRDefault="007D38DC" w:rsidP="00DC0380">
      <w:pPr>
        <w:spacing w:after="0" w:line="140" w:lineRule="atLeast"/>
        <w:rPr>
          <w:rFonts w:ascii="Segoe UI" w:hAnsi="Segoe UI" w:cs="Segoe UI"/>
          <w:b/>
          <w:i/>
          <w:color w:val="4F81BD"/>
          <w:sz w:val="56"/>
          <w:szCs w:val="44"/>
        </w:rPr>
      </w:pPr>
      <w:r>
        <w:rPr>
          <w:noProof/>
          <w:lang w:eastAsia="sv-SE"/>
        </w:rPr>
        <w:drawing>
          <wp:anchor distT="0" distB="0" distL="114300" distR="114300" simplePos="0" relativeHeight="251657728" behindDoc="1" locked="0" layoutInCell="1" allowOverlap="1">
            <wp:simplePos x="0" y="0"/>
            <wp:positionH relativeFrom="column">
              <wp:posOffset>3615055</wp:posOffset>
            </wp:positionH>
            <wp:positionV relativeFrom="paragraph">
              <wp:posOffset>14605</wp:posOffset>
            </wp:positionV>
            <wp:extent cx="2047875" cy="2543175"/>
            <wp:effectExtent l="19050" t="0" r="9525" b="0"/>
            <wp:wrapTight wrapText="bothSides">
              <wp:wrapPolygon edited="0">
                <wp:start x="-201" y="0"/>
                <wp:lineTo x="-201" y="21519"/>
                <wp:lineTo x="21700" y="21519"/>
                <wp:lineTo x="21700" y="0"/>
                <wp:lineTo x="-201" y="0"/>
              </wp:wrapPolygon>
            </wp:wrapTight>
            <wp:docPr id="2" name="Bildobjekt 0" descr="FrankHeller_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rankHeller_letterhead copy.jpg"/>
                    <pic:cNvPicPr>
                      <a:picLocks noChangeAspect="1" noChangeArrowheads="1"/>
                    </pic:cNvPicPr>
                  </pic:nvPicPr>
                  <pic:blipFill>
                    <a:blip r:embed="rId8" cstate="print"/>
                    <a:srcRect/>
                    <a:stretch>
                      <a:fillRect/>
                    </a:stretch>
                  </pic:blipFill>
                  <pic:spPr bwMode="auto">
                    <a:xfrm>
                      <a:off x="0" y="0"/>
                      <a:ext cx="2047875" cy="2543175"/>
                    </a:xfrm>
                    <a:prstGeom prst="rect">
                      <a:avLst/>
                    </a:prstGeom>
                    <a:noFill/>
                    <a:ln w="9525">
                      <a:noFill/>
                      <a:miter lim="800000"/>
                      <a:headEnd/>
                      <a:tailEnd/>
                    </a:ln>
                  </pic:spPr>
                </pic:pic>
              </a:graphicData>
            </a:graphic>
          </wp:anchor>
        </w:drawing>
      </w:r>
      <w:r w:rsidR="009A1AA1">
        <w:rPr>
          <w:rFonts w:ascii="Segoe UI" w:hAnsi="Segoe UI" w:cs="Segoe UI"/>
          <w:b/>
          <w:i/>
          <w:color w:val="4F81BD"/>
          <w:sz w:val="56"/>
          <w:szCs w:val="44"/>
        </w:rPr>
        <w:t xml:space="preserve"> </w:t>
      </w:r>
      <w:r w:rsidR="00DC0380" w:rsidRPr="00886575">
        <w:rPr>
          <w:rFonts w:ascii="Segoe UI" w:hAnsi="Segoe UI" w:cs="Segoe UI"/>
          <w:b/>
          <w:i/>
          <w:color w:val="4F81BD"/>
          <w:sz w:val="56"/>
          <w:szCs w:val="44"/>
        </w:rPr>
        <w:t xml:space="preserve">I Sick….   </w:t>
      </w:r>
    </w:p>
    <w:p w:rsidR="00DC0380"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…Sack    </w:t>
      </w:r>
    </w:p>
    <w:p w:rsidR="00DC0380" w:rsidRPr="00886575" w:rsidRDefault="00DC0380"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487C5D"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Hellervärlden</w:t>
      </w:r>
    </w:p>
    <w:p w:rsidR="00C25170" w:rsidRDefault="00C25170" w:rsidP="00DC0380">
      <w:pPr>
        <w:spacing w:after="0" w:line="140" w:lineRule="atLeast"/>
        <w:ind w:firstLine="1304"/>
        <w:rPr>
          <w:rFonts w:ascii="Segoe UI" w:hAnsi="Segoe UI" w:cs="Segoe UI"/>
          <w:i/>
          <w:sz w:val="56"/>
          <w:szCs w:val="44"/>
        </w:rPr>
        <w:sectPr w:rsidR="00C25170" w:rsidSect="00446808">
          <w:pgSz w:w="11906" w:h="16838"/>
          <w:pgMar w:top="1417" w:right="1417" w:bottom="1417" w:left="1417" w:header="708" w:footer="708" w:gutter="0"/>
          <w:cols w:num="2" w:space="708"/>
          <w:docGrid w:linePitch="360"/>
        </w:sectPr>
      </w:pPr>
    </w:p>
    <w:p w:rsidR="00DC0380" w:rsidRDefault="00DC0380" w:rsidP="00DC0380">
      <w:pPr>
        <w:spacing w:after="0" w:line="140" w:lineRule="atLeast"/>
        <w:ind w:firstLine="1304"/>
        <w:rPr>
          <w:rFonts w:ascii="Segoe UI" w:hAnsi="Segoe UI" w:cs="Segoe UI"/>
          <w:i/>
          <w:sz w:val="56"/>
          <w:szCs w:val="44"/>
        </w:rPr>
      </w:pPr>
    </w:p>
    <w:p w:rsidR="00DC0380" w:rsidRDefault="00AC7A0E" w:rsidP="00DC0380">
      <w:pPr>
        <w:spacing w:after="0" w:line="140" w:lineRule="atLeast"/>
        <w:rPr>
          <w:rFonts w:ascii="Cambria" w:hAnsi="Cambria" w:cs="Segoe UI"/>
          <w:b/>
          <w:i/>
          <w:sz w:val="28"/>
          <w:szCs w:val="44"/>
        </w:rPr>
      </w:pPr>
      <w:r>
        <w:rPr>
          <w:rFonts w:ascii="Cambria" w:hAnsi="Cambria" w:cs="Segoe UI"/>
          <w:b/>
          <w:i/>
          <w:sz w:val="28"/>
          <w:szCs w:val="44"/>
        </w:rPr>
        <w:t>Nr</w:t>
      </w:r>
      <w:r w:rsidR="00DD167B">
        <w:rPr>
          <w:rFonts w:ascii="Cambria" w:hAnsi="Cambria" w:cs="Segoe UI"/>
          <w:b/>
          <w:i/>
          <w:sz w:val="28"/>
          <w:szCs w:val="44"/>
        </w:rPr>
        <w:t xml:space="preserve"> </w:t>
      </w:r>
      <w:r w:rsidR="00DB7250">
        <w:rPr>
          <w:rFonts w:ascii="Cambria" w:hAnsi="Cambria" w:cs="Segoe UI"/>
          <w:b/>
          <w:i/>
          <w:sz w:val="28"/>
          <w:szCs w:val="44"/>
        </w:rPr>
        <w:t>3 Å</w:t>
      </w:r>
      <w:r w:rsidR="008923B4">
        <w:rPr>
          <w:rFonts w:ascii="Cambria" w:hAnsi="Cambria" w:cs="Segoe UI"/>
          <w:b/>
          <w:i/>
          <w:sz w:val="28"/>
          <w:szCs w:val="44"/>
        </w:rPr>
        <w:t>rgång</w:t>
      </w:r>
      <w:r w:rsidR="00714BEA">
        <w:rPr>
          <w:rFonts w:ascii="Cambria" w:hAnsi="Cambria" w:cs="Segoe UI"/>
          <w:b/>
          <w:i/>
          <w:sz w:val="28"/>
          <w:szCs w:val="44"/>
        </w:rPr>
        <w:t xml:space="preserve"> </w:t>
      </w:r>
      <w:r w:rsidR="00DD167B">
        <w:rPr>
          <w:rFonts w:ascii="Cambria" w:hAnsi="Cambria" w:cs="Segoe UI"/>
          <w:b/>
          <w:i/>
          <w:sz w:val="28"/>
          <w:szCs w:val="44"/>
        </w:rPr>
        <w:t>10</w:t>
      </w:r>
      <w:r w:rsidR="008923B4">
        <w:rPr>
          <w:rFonts w:ascii="Cambria" w:hAnsi="Cambria" w:cs="Segoe UI"/>
          <w:b/>
          <w:i/>
          <w:sz w:val="28"/>
          <w:szCs w:val="44"/>
        </w:rPr>
        <w:t xml:space="preserve"> </w:t>
      </w:r>
      <w:r w:rsidR="00DC0380" w:rsidRPr="00DC0380">
        <w:rPr>
          <w:rFonts w:ascii="Cambria" w:hAnsi="Cambria" w:cs="Segoe UI"/>
          <w:b/>
          <w:i/>
          <w:sz w:val="28"/>
          <w:szCs w:val="44"/>
        </w:rPr>
        <w:t xml:space="preserve"> </w:t>
      </w:r>
      <w:r w:rsidR="00DD5FD4">
        <w:rPr>
          <w:rFonts w:ascii="Cambria" w:hAnsi="Cambria" w:cs="Segoe UI"/>
          <w:b/>
          <w:i/>
          <w:sz w:val="28"/>
          <w:szCs w:val="44"/>
        </w:rPr>
        <w:t xml:space="preserve">  </w:t>
      </w:r>
      <w:r w:rsidR="00DD167B">
        <w:rPr>
          <w:rFonts w:ascii="Cambria" w:hAnsi="Cambria" w:cs="Segoe UI"/>
          <w:b/>
          <w:i/>
          <w:sz w:val="28"/>
          <w:szCs w:val="44"/>
        </w:rPr>
        <w:t>Ma</w:t>
      </w:r>
      <w:r w:rsidR="00DB7250">
        <w:rPr>
          <w:rFonts w:ascii="Cambria" w:hAnsi="Cambria" w:cs="Segoe UI"/>
          <w:b/>
          <w:i/>
          <w:sz w:val="28"/>
          <w:szCs w:val="44"/>
        </w:rPr>
        <w:t>j</w:t>
      </w:r>
      <w:r>
        <w:rPr>
          <w:rFonts w:ascii="Cambria" w:hAnsi="Cambria" w:cs="Segoe UI"/>
          <w:b/>
          <w:i/>
          <w:sz w:val="28"/>
          <w:szCs w:val="44"/>
        </w:rPr>
        <w:t xml:space="preserve"> </w:t>
      </w:r>
      <w:r w:rsidR="008923B4">
        <w:rPr>
          <w:rFonts w:ascii="Cambria" w:hAnsi="Cambria" w:cs="Segoe UI"/>
          <w:b/>
          <w:i/>
          <w:sz w:val="28"/>
          <w:szCs w:val="44"/>
        </w:rPr>
        <w:t xml:space="preserve"> </w:t>
      </w:r>
      <w:r w:rsidR="006E46AF">
        <w:rPr>
          <w:rFonts w:ascii="Cambria" w:hAnsi="Cambria" w:cs="Segoe UI"/>
          <w:b/>
          <w:i/>
          <w:sz w:val="28"/>
          <w:szCs w:val="44"/>
        </w:rPr>
        <w:t xml:space="preserve"> </w:t>
      </w:r>
      <w:r w:rsidR="00714BEA">
        <w:rPr>
          <w:rFonts w:ascii="Cambria" w:hAnsi="Cambria" w:cs="Segoe UI"/>
          <w:b/>
          <w:i/>
          <w:sz w:val="28"/>
          <w:szCs w:val="44"/>
        </w:rPr>
        <w:t>20</w:t>
      </w:r>
      <w:r w:rsidR="00B8078F">
        <w:rPr>
          <w:rFonts w:ascii="Cambria" w:hAnsi="Cambria" w:cs="Segoe UI"/>
          <w:b/>
          <w:i/>
          <w:sz w:val="28"/>
          <w:szCs w:val="44"/>
        </w:rPr>
        <w:t>2</w:t>
      </w:r>
      <w:r w:rsidR="00DD167B">
        <w:rPr>
          <w:rFonts w:ascii="Cambria" w:hAnsi="Cambria" w:cs="Segoe UI"/>
          <w:b/>
          <w:i/>
          <w:sz w:val="28"/>
          <w:szCs w:val="44"/>
        </w:rPr>
        <w:t>1</w:t>
      </w:r>
    </w:p>
    <w:p w:rsidR="006278C3" w:rsidRDefault="006278C3" w:rsidP="00DC0380">
      <w:pPr>
        <w:spacing w:after="0" w:line="140" w:lineRule="atLeast"/>
        <w:rPr>
          <w:rFonts w:ascii="Cambria" w:hAnsi="Cambria" w:cs="Segoe UI"/>
          <w:b/>
          <w:i/>
          <w:sz w:val="28"/>
          <w:szCs w:val="44"/>
        </w:rPr>
      </w:pPr>
    </w:p>
    <w:p w:rsidR="00DA631F" w:rsidRDefault="006278C3" w:rsidP="00714BEA">
      <w:pPr>
        <w:spacing w:after="0" w:line="140" w:lineRule="atLeast"/>
        <w:rPr>
          <w:rFonts w:ascii="Cambria" w:hAnsi="Cambria" w:cs="Segoe UI"/>
          <w:bCs/>
          <w:sz w:val="28"/>
          <w:szCs w:val="44"/>
        </w:rPr>
      </w:pPr>
      <w:r>
        <w:rPr>
          <w:rFonts w:ascii="Cambria" w:hAnsi="Cambria" w:cs="Segoe UI"/>
          <w:b/>
          <w:sz w:val="28"/>
          <w:szCs w:val="44"/>
        </w:rPr>
        <w:t>Kära Hellervänner</w:t>
      </w:r>
      <w:r w:rsidR="00DB7250">
        <w:rPr>
          <w:rFonts w:ascii="Cambria" w:hAnsi="Cambria" w:cs="Segoe UI"/>
          <w:bCs/>
          <w:sz w:val="28"/>
          <w:szCs w:val="44"/>
        </w:rPr>
        <w:t>!</w:t>
      </w:r>
    </w:p>
    <w:p w:rsidR="00DB7250" w:rsidRPr="00B55EC8" w:rsidRDefault="00DB7250" w:rsidP="00714BEA">
      <w:pPr>
        <w:spacing w:after="0" w:line="140" w:lineRule="atLeast"/>
        <w:rPr>
          <w:rFonts w:ascii="Cambria" w:hAnsi="Cambria" w:cs="Segoe UI"/>
          <w:bCs/>
          <w:sz w:val="28"/>
          <w:szCs w:val="44"/>
        </w:rPr>
      </w:pPr>
      <w:r>
        <w:rPr>
          <w:rFonts w:ascii="Cambria" w:hAnsi="Cambria" w:cs="Segoe UI"/>
          <w:bCs/>
          <w:sz w:val="28"/>
          <w:szCs w:val="44"/>
        </w:rPr>
        <w:t>Så är vi i full fart på väg mot sommaren och tider då vi får mötas igen. Den 20 juli ses vi förhoppningsvis på Trollenäs</w:t>
      </w:r>
      <w:r w:rsidR="00B55EC8">
        <w:rPr>
          <w:rFonts w:ascii="Cambria" w:hAnsi="Cambria" w:cs="Segoe UI"/>
          <w:bCs/>
          <w:sz w:val="28"/>
          <w:szCs w:val="44"/>
        </w:rPr>
        <w:t xml:space="preserve">, där </w:t>
      </w:r>
    </w:p>
    <w:p w:rsidR="00B55EC8" w:rsidRDefault="00F96802" w:rsidP="00714BEA">
      <w:pPr>
        <w:spacing w:after="0" w:line="140" w:lineRule="atLeast"/>
        <w:rPr>
          <w:rFonts w:ascii="Cambria" w:hAnsi="Cambria" w:cs="Segoe UI"/>
          <w:bCs/>
          <w:sz w:val="28"/>
          <w:szCs w:val="44"/>
        </w:rPr>
      </w:pPr>
      <w:r w:rsidRPr="00B55EC8">
        <w:rPr>
          <w:rFonts w:ascii="Cambria" w:hAnsi="Cambria" w:cs="Segoe UI"/>
          <w:b/>
          <w:sz w:val="28"/>
          <w:szCs w:val="44"/>
        </w:rPr>
        <w:t>Årsmötet</w:t>
      </w:r>
      <w:r>
        <w:rPr>
          <w:rFonts w:ascii="Cambria" w:hAnsi="Cambria" w:cs="Segoe UI"/>
          <w:bCs/>
          <w:sz w:val="28"/>
          <w:szCs w:val="44"/>
        </w:rPr>
        <w:t xml:space="preserve"> äger rum kl. 13</w:t>
      </w:r>
      <w:r w:rsidR="00B55EC8">
        <w:rPr>
          <w:rFonts w:ascii="Cambria" w:hAnsi="Cambria" w:cs="Segoe UI"/>
          <w:bCs/>
          <w:sz w:val="28"/>
          <w:szCs w:val="44"/>
        </w:rPr>
        <w:t xml:space="preserve">. </w:t>
      </w:r>
      <w:r>
        <w:rPr>
          <w:rFonts w:ascii="Cambria" w:hAnsi="Cambria" w:cs="Segoe UI"/>
          <w:bCs/>
          <w:sz w:val="28"/>
          <w:szCs w:val="44"/>
        </w:rPr>
        <w:t>Mer information kommer.</w:t>
      </w:r>
    </w:p>
    <w:p w:rsidR="00B55EC8" w:rsidRDefault="00B55EC8" w:rsidP="00714BEA">
      <w:pPr>
        <w:spacing w:after="0" w:line="140" w:lineRule="atLeast"/>
        <w:rPr>
          <w:rFonts w:ascii="Cambria" w:hAnsi="Cambria" w:cs="Segoe UI"/>
          <w:bCs/>
          <w:sz w:val="28"/>
          <w:szCs w:val="44"/>
        </w:rPr>
      </w:pPr>
    </w:p>
    <w:p w:rsidR="00DB7250" w:rsidRDefault="00DB7250" w:rsidP="00714BEA">
      <w:pPr>
        <w:spacing w:after="0" w:line="140" w:lineRule="atLeast"/>
        <w:rPr>
          <w:rFonts w:ascii="Cambria" w:hAnsi="Cambria" w:cs="Segoe UI"/>
          <w:b/>
          <w:sz w:val="28"/>
          <w:szCs w:val="44"/>
        </w:rPr>
      </w:pPr>
      <w:r>
        <w:rPr>
          <w:rFonts w:ascii="Cambria" w:hAnsi="Cambria" w:cs="Segoe UI"/>
          <w:b/>
          <w:sz w:val="28"/>
          <w:szCs w:val="44"/>
        </w:rPr>
        <w:t>Englandsresan</w:t>
      </w:r>
      <w:r w:rsidR="00B55EC8">
        <w:rPr>
          <w:rFonts w:ascii="Cambria" w:hAnsi="Cambria" w:cs="Segoe UI"/>
          <w:b/>
          <w:sz w:val="28"/>
          <w:szCs w:val="44"/>
        </w:rPr>
        <w:t xml:space="preserve"> 14-16 oktober</w:t>
      </w:r>
    </w:p>
    <w:p w:rsidR="00B55EC8" w:rsidRDefault="007E044F" w:rsidP="00714BEA">
      <w:pPr>
        <w:spacing w:after="0" w:line="140" w:lineRule="atLeast"/>
        <w:rPr>
          <w:rFonts w:ascii="Cambria" w:hAnsi="Cambria" w:cs="Segoe UI"/>
          <w:bCs/>
          <w:sz w:val="28"/>
          <w:szCs w:val="44"/>
        </w:rPr>
      </w:pPr>
      <w:r>
        <w:rPr>
          <w:rFonts w:ascii="Cambria" w:hAnsi="Cambria" w:cs="Segoe UI"/>
          <w:bCs/>
          <w:sz w:val="28"/>
          <w:szCs w:val="44"/>
        </w:rPr>
        <w:t>Anmäl senast den 31 maj om du vill hänga med till Londo</w:t>
      </w:r>
      <w:r w:rsidR="00781FB4">
        <w:rPr>
          <w:rFonts w:ascii="Cambria" w:hAnsi="Cambria" w:cs="Segoe UI"/>
          <w:bCs/>
          <w:sz w:val="28"/>
          <w:szCs w:val="44"/>
        </w:rPr>
        <w:t>n till:</w:t>
      </w:r>
      <w:r>
        <w:rPr>
          <w:rFonts w:ascii="Cambria" w:hAnsi="Cambria" w:cs="Segoe UI"/>
          <w:bCs/>
          <w:sz w:val="28"/>
          <w:szCs w:val="44"/>
        </w:rPr>
        <w:t>.</w:t>
      </w:r>
    </w:p>
    <w:p w:rsidR="00781FB4" w:rsidRPr="00781FB4" w:rsidRDefault="00781FB4" w:rsidP="00714BEA">
      <w:pPr>
        <w:spacing w:after="0" w:line="140" w:lineRule="atLeast"/>
        <w:rPr>
          <w:rFonts w:ascii="Cambria" w:hAnsi="Cambria" w:cs="Segoe UI"/>
          <w:bCs/>
          <w:sz w:val="28"/>
          <w:szCs w:val="28"/>
        </w:rPr>
      </w:pPr>
      <w:r>
        <w:rPr>
          <w:rFonts w:ascii="Cambria" w:hAnsi="Cambria" w:cs="Segoe UI"/>
          <w:bCs/>
          <w:sz w:val="24"/>
          <w:szCs w:val="24"/>
        </w:rPr>
        <w:t>Niklas.nilsson@bktravelsolutions.se</w:t>
      </w:r>
    </w:p>
    <w:p w:rsidR="00DB7250" w:rsidRDefault="00DB7250" w:rsidP="00714BEA">
      <w:pPr>
        <w:spacing w:after="0" w:line="140" w:lineRule="atLeast"/>
        <w:rPr>
          <w:rFonts w:ascii="Cambria" w:hAnsi="Cambria" w:cs="Segoe UI"/>
          <w:b/>
          <w:sz w:val="28"/>
          <w:szCs w:val="44"/>
        </w:rPr>
      </w:pPr>
    </w:p>
    <w:p w:rsidR="00DB7250" w:rsidRDefault="00DB7250" w:rsidP="00714BEA">
      <w:pPr>
        <w:spacing w:after="0" w:line="140" w:lineRule="atLeast"/>
        <w:rPr>
          <w:rFonts w:ascii="Cambria" w:hAnsi="Cambria" w:cs="Segoe UI"/>
          <w:b/>
          <w:sz w:val="28"/>
          <w:szCs w:val="44"/>
        </w:rPr>
      </w:pPr>
      <w:r>
        <w:rPr>
          <w:rFonts w:ascii="Cambria" w:hAnsi="Cambria" w:cs="Segoe UI"/>
          <w:b/>
          <w:sz w:val="28"/>
          <w:szCs w:val="44"/>
        </w:rPr>
        <w:t>Ett oväntat Frank Heller-fynd</w:t>
      </w:r>
    </w:p>
    <w:p w:rsidR="00CB7155" w:rsidRDefault="00CB7155" w:rsidP="00714BEA">
      <w:pPr>
        <w:spacing w:after="0" w:line="140" w:lineRule="atLeast"/>
        <w:rPr>
          <w:rFonts w:ascii="Cambria" w:hAnsi="Cambria" w:cs="Segoe UI"/>
          <w:bCs/>
          <w:sz w:val="28"/>
          <w:szCs w:val="44"/>
        </w:rPr>
      </w:pPr>
      <w:r>
        <w:rPr>
          <w:rFonts w:ascii="Cambria" w:hAnsi="Cambria" w:cs="Segoe UI"/>
          <w:bCs/>
          <w:sz w:val="28"/>
          <w:szCs w:val="44"/>
        </w:rPr>
        <w:t>När Annie och Gunnar Serne</w:t>
      </w:r>
      <w:r w:rsidR="00BF36E5">
        <w:rPr>
          <w:rFonts w:ascii="Cambria" w:hAnsi="Cambria" w:cs="Segoe UI"/>
          <w:bCs/>
          <w:sz w:val="28"/>
          <w:szCs w:val="44"/>
        </w:rPr>
        <w:t>r</w:t>
      </w:r>
      <w:r>
        <w:rPr>
          <w:rFonts w:ascii="Cambria" w:hAnsi="Cambria" w:cs="Segoe UI"/>
          <w:bCs/>
          <w:sz w:val="28"/>
          <w:szCs w:val="44"/>
        </w:rPr>
        <w:t>s Casa Collina i Allinge på Bornholm tömdes inför de nya ägarnas över</w:t>
      </w:r>
      <w:r w:rsidR="00395A1D">
        <w:rPr>
          <w:rFonts w:ascii="Cambria" w:hAnsi="Cambria" w:cs="Segoe UI"/>
          <w:bCs/>
          <w:sz w:val="28"/>
          <w:szCs w:val="44"/>
        </w:rPr>
        <w:t>-</w:t>
      </w:r>
      <w:r>
        <w:rPr>
          <w:rFonts w:ascii="Cambria" w:hAnsi="Cambria" w:cs="Segoe UI"/>
          <w:bCs/>
          <w:sz w:val="28"/>
          <w:szCs w:val="44"/>
        </w:rPr>
        <w:t>tagande försvann alldeles för mycket. En sopåkare som råkade ha hört ett lokalt radioprogram om Frank Heller räddade undan några få ting, ett presskort och några intyg och framför allt det vackert bundna album i rött läder som Gunnar S</w:t>
      </w:r>
      <w:r w:rsidR="00C467F9">
        <w:rPr>
          <w:rFonts w:ascii="Cambria" w:hAnsi="Cambria" w:cs="Segoe UI"/>
          <w:bCs/>
          <w:sz w:val="28"/>
          <w:szCs w:val="44"/>
        </w:rPr>
        <w:t>erner</w:t>
      </w:r>
      <w:r>
        <w:rPr>
          <w:rFonts w:ascii="Cambria" w:hAnsi="Cambria" w:cs="Segoe UI"/>
          <w:bCs/>
          <w:sz w:val="28"/>
          <w:szCs w:val="44"/>
        </w:rPr>
        <w:t xml:space="preserve"> fick på sin femtio</w:t>
      </w:r>
      <w:r w:rsidR="00395A1D">
        <w:rPr>
          <w:rFonts w:ascii="Cambria" w:hAnsi="Cambria" w:cs="Segoe UI"/>
          <w:bCs/>
          <w:sz w:val="28"/>
          <w:szCs w:val="44"/>
        </w:rPr>
        <w:t>-</w:t>
      </w:r>
      <w:r>
        <w:rPr>
          <w:rFonts w:ascii="Cambria" w:hAnsi="Cambria" w:cs="Segoe UI"/>
          <w:bCs/>
          <w:sz w:val="28"/>
          <w:szCs w:val="44"/>
        </w:rPr>
        <w:t>årsdag, med mängder av hand</w:t>
      </w:r>
      <w:r w:rsidR="00395A1D">
        <w:rPr>
          <w:rFonts w:ascii="Cambria" w:hAnsi="Cambria" w:cs="Segoe UI"/>
          <w:bCs/>
          <w:sz w:val="28"/>
          <w:szCs w:val="44"/>
        </w:rPr>
        <w:t>-</w:t>
      </w:r>
      <w:r>
        <w:rPr>
          <w:rFonts w:ascii="Cambria" w:hAnsi="Cambria" w:cs="Segoe UI"/>
          <w:bCs/>
          <w:sz w:val="28"/>
          <w:szCs w:val="44"/>
        </w:rPr>
        <w:t>skrivna gratulationer från kända kolleger. Det finns nu bland handskrifterna på Universitets</w:t>
      </w:r>
      <w:r w:rsidR="00C467F9">
        <w:rPr>
          <w:rFonts w:ascii="Cambria" w:hAnsi="Cambria" w:cs="Segoe UI"/>
          <w:bCs/>
          <w:sz w:val="28"/>
          <w:szCs w:val="44"/>
        </w:rPr>
        <w:t>-</w:t>
      </w:r>
      <w:r>
        <w:rPr>
          <w:rFonts w:ascii="Cambria" w:hAnsi="Cambria" w:cs="Segoe UI"/>
          <w:bCs/>
          <w:sz w:val="28"/>
          <w:szCs w:val="44"/>
        </w:rPr>
        <w:t>biblioteket i Lund.</w:t>
      </w:r>
    </w:p>
    <w:p w:rsidR="00CB7155" w:rsidRDefault="00CB7155" w:rsidP="00714BEA">
      <w:pPr>
        <w:spacing w:after="0" w:line="140" w:lineRule="atLeast"/>
        <w:rPr>
          <w:rFonts w:ascii="Cambria" w:hAnsi="Cambria" w:cs="Segoe UI"/>
          <w:bCs/>
          <w:sz w:val="28"/>
          <w:szCs w:val="44"/>
        </w:rPr>
      </w:pPr>
    </w:p>
    <w:p w:rsidR="00C467F9" w:rsidRDefault="00CB7155" w:rsidP="00714BEA">
      <w:pPr>
        <w:spacing w:after="0" w:line="140" w:lineRule="atLeast"/>
        <w:rPr>
          <w:rFonts w:ascii="Cambria" w:hAnsi="Cambria" w:cs="Segoe UI"/>
          <w:bCs/>
          <w:sz w:val="28"/>
          <w:szCs w:val="44"/>
        </w:rPr>
      </w:pPr>
      <w:r>
        <w:rPr>
          <w:rFonts w:ascii="Cambria" w:hAnsi="Cambria" w:cs="Segoe UI"/>
          <w:bCs/>
          <w:sz w:val="28"/>
          <w:szCs w:val="44"/>
        </w:rPr>
        <w:t>Bland det myckna skraldemannen forslade till soptippen fanns säkert ock</w:t>
      </w:r>
      <w:r w:rsidR="00B20B45">
        <w:rPr>
          <w:rFonts w:ascii="Cambria" w:hAnsi="Cambria" w:cs="Segoe UI"/>
          <w:bCs/>
          <w:sz w:val="28"/>
          <w:szCs w:val="44"/>
        </w:rPr>
        <w:t>s</w:t>
      </w:r>
      <w:r>
        <w:rPr>
          <w:rFonts w:ascii="Cambria" w:hAnsi="Cambria" w:cs="Segoe UI"/>
          <w:bCs/>
          <w:sz w:val="28"/>
          <w:szCs w:val="44"/>
        </w:rPr>
        <w:t>å ett häfte som i ett annat exemplar nu på okända vägar</w:t>
      </w:r>
      <w:r w:rsidR="00BE61E9">
        <w:rPr>
          <w:rFonts w:ascii="Cambria" w:hAnsi="Cambria" w:cs="Segoe UI"/>
          <w:bCs/>
          <w:sz w:val="28"/>
          <w:szCs w:val="44"/>
        </w:rPr>
        <w:t xml:space="preserve"> hamnat hos en av våra kunnigaste antikvariatsbokhandlare: </w:t>
      </w:r>
      <w:r w:rsidR="00BE61E9">
        <w:rPr>
          <w:rFonts w:ascii="Cambria" w:hAnsi="Cambria" w:cs="Segoe UI"/>
          <w:bCs/>
          <w:i/>
          <w:iCs/>
          <w:sz w:val="28"/>
          <w:szCs w:val="44"/>
        </w:rPr>
        <w:t xml:space="preserve">Minne från ”Gripsholms” färd till tropikerna FEBRUARI-MARS 1933, </w:t>
      </w:r>
      <w:r w:rsidR="00BE61E9">
        <w:rPr>
          <w:rFonts w:ascii="Cambria" w:hAnsi="Cambria" w:cs="Segoe UI"/>
          <w:bCs/>
          <w:sz w:val="28"/>
          <w:szCs w:val="44"/>
        </w:rPr>
        <w:t>tryckt hos Nordisk Rotogravyr samma år, och med Svenska Am</w:t>
      </w:r>
      <w:r w:rsidR="00B20B45">
        <w:rPr>
          <w:rFonts w:ascii="Cambria" w:hAnsi="Cambria" w:cs="Segoe UI"/>
          <w:bCs/>
          <w:sz w:val="28"/>
          <w:szCs w:val="44"/>
        </w:rPr>
        <w:t>e</w:t>
      </w:r>
      <w:r w:rsidR="00BE61E9">
        <w:rPr>
          <w:rFonts w:ascii="Cambria" w:hAnsi="Cambria" w:cs="Segoe UI"/>
          <w:bCs/>
          <w:sz w:val="28"/>
          <w:szCs w:val="44"/>
        </w:rPr>
        <w:t xml:space="preserve">rika Linien som utgivare. </w:t>
      </w:r>
    </w:p>
    <w:p w:rsidR="00CB7155" w:rsidRDefault="00BE61E9" w:rsidP="00714BEA">
      <w:pPr>
        <w:spacing w:after="0" w:line="140" w:lineRule="atLeast"/>
        <w:rPr>
          <w:rFonts w:ascii="Cambria" w:hAnsi="Cambria" w:cs="Segoe UI"/>
          <w:bCs/>
          <w:sz w:val="28"/>
          <w:szCs w:val="44"/>
        </w:rPr>
      </w:pPr>
      <w:r>
        <w:rPr>
          <w:rFonts w:ascii="Cambria" w:hAnsi="Cambria" w:cs="Segoe UI"/>
          <w:bCs/>
          <w:sz w:val="28"/>
          <w:szCs w:val="44"/>
        </w:rPr>
        <w:t>Som vi vet bland annat från års</w:t>
      </w:r>
      <w:r w:rsidR="00395A1D">
        <w:rPr>
          <w:rFonts w:ascii="Cambria" w:hAnsi="Cambria" w:cs="Segoe UI"/>
          <w:bCs/>
          <w:sz w:val="28"/>
          <w:szCs w:val="44"/>
        </w:rPr>
        <w:t>-</w:t>
      </w:r>
      <w:r>
        <w:rPr>
          <w:rFonts w:ascii="Cambria" w:hAnsi="Cambria" w:cs="Segoe UI"/>
          <w:bCs/>
          <w:sz w:val="28"/>
          <w:szCs w:val="44"/>
        </w:rPr>
        <w:t xml:space="preserve">boken </w:t>
      </w:r>
      <w:r>
        <w:rPr>
          <w:rFonts w:ascii="Cambria" w:hAnsi="Cambria" w:cs="Segoe UI"/>
          <w:bCs/>
          <w:i/>
          <w:iCs/>
          <w:sz w:val="28"/>
          <w:szCs w:val="44"/>
        </w:rPr>
        <w:t>Frank Heller som rese</w:t>
      </w:r>
      <w:r w:rsidR="00395A1D">
        <w:rPr>
          <w:rFonts w:ascii="Cambria" w:hAnsi="Cambria" w:cs="Segoe UI"/>
          <w:bCs/>
          <w:i/>
          <w:iCs/>
          <w:sz w:val="28"/>
          <w:szCs w:val="44"/>
        </w:rPr>
        <w:t>-</w:t>
      </w:r>
      <w:r>
        <w:rPr>
          <w:rFonts w:ascii="Cambria" w:hAnsi="Cambria" w:cs="Segoe UI"/>
          <w:bCs/>
          <w:i/>
          <w:iCs/>
          <w:sz w:val="28"/>
          <w:szCs w:val="44"/>
        </w:rPr>
        <w:t xml:space="preserve">skildrare </w:t>
      </w:r>
      <w:r>
        <w:rPr>
          <w:rFonts w:ascii="Cambria" w:hAnsi="Cambria" w:cs="Segoe UI"/>
          <w:bCs/>
          <w:sz w:val="28"/>
          <w:szCs w:val="44"/>
        </w:rPr>
        <w:t>var Annie och Gunnar Serner två av resenärerna. De åter</w:t>
      </w:r>
      <w:r w:rsidR="00351D4F">
        <w:rPr>
          <w:rFonts w:ascii="Cambria" w:hAnsi="Cambria" w:cs="Segoe UI"/>
          <w:bCs/>
          <w:sz w:val="28"/>
          <w:szCs w:val="44"/>
        </w:rPr>
        <w:t>-</w:t>
      </w:r>
      <w:r>
        <w:rPr>
          <w:rFonts w:ascii="Cambria" w:hAnsi="Cambria" w:cs="Segoe UI"/>
          <w:bCs/>
          <w:sz w:val="28"/>
          <w:szCs w:val="44"/>
        </w:rPr>
        <w:t>finns i bild i häftets galleri av passagerare, med Paris som hem</w:t>
      </w:r>
      <w:r w:rsidR="00351D4F">
        <w:rPr>
          <w:rFonts w:ascii="Cambria" w:hAnsi="Cambria" w:cs="Segoe UI"/>
          <w:bCs/>
          <w:sz w:val="28"/>
          <w:szCs w:val="44"/>
        </w:rPr>
        <w:t>-</w:t>
      </w:r>
      <w:r>
        <w:rPr>
          <w:rFonts w:ascii="Cambria" w:hAnsi="Cambria" w:cs="Segoe UI"/>
          <w:bCs/>
          <w:sz w:val="28"/>
          <w:szCs w:val="44"/>
        </w:rPr>
        <w:t>adress (av Dag Hedman har jag fått v</w:t>
      </w:r>
      <w:r w:rsidR="00B20B45">
        <w:rPr>
          <w:rFonts w:ascii="Cambria" w:hAnsi="Cambria" w:cs="Segoe UI"/>
          <w:bCs/>
          <w:sz w:val="28"/>
          <w:szCs w:val="44"/>
        </w:rPr>
        <w:t>e</w:t>
      </w:r>
      <w:r>
        <w:rPr>
          <w:rFonts w:ascii="Cambria" w:hAnsi="Cambria" w:cs="Segoe UI"/>
          <w:bCs/>
          <w:sz w:val="28"/>
          <w:szCs w:val="44"/>
        </w:rPr>
        <w:t>ta att det var där de var skrivna, med undantag av några månader 193</w:t>
      </w:r>
      <w:r w:rsidR="00F96802">
        <w:rPr>
          <w:rFonts w:ascii="Cambria" w:hAnsi="Cambria" w:cs="Segoe UI"/>
          <w:bCs/>
          <w:sz w:val="28"/>
          <w:szCs w:val="44"/>
        </w:rPr>
        <w:t>9</w:t>
      </w:r>
      <w:r>
        <w:rPr>
          <w:rFonts w:ascii="Cambria" w:hAnsi="Cambria" w:cs="Segoe UI"/>
          <w:bCs/>
          <w:sz w:val="28"/>
          <w:szCs w:val="44"/>
        </w:rPr>
        <w:t xml:space="preserve"> och under Gunnar Serners sista dag i l</w:t>
      </w:r>
      <w:r w:rsidR="00BF36E5">
        <w:rPr>
          <w:rFonts w:ascii="Cambria" w:hAnsi="Cambria" w:cs="Segoe UI"/>
          <w:bCs/>
          <w:sz w:val="28"/>
          <w:szCs w:val="44"/>
        </w:rPr>
        <w:t>i</w:t>
      </w:r>
      <w:r>
        <w:rPr>
          <w:rFonts w:ascii="Cambria" w:hAnsi="Cambria" w:cs="Segoe UI"/>
          <w:bCs/>
          <w:sz w:val="28"/>
          <w:szCs w:val="44"/>
        </w:rPr>
        <w:t>vet då de i stället</w:t>
      </w:r>
      <w:r w:rsidR="00B20B45">
        <w:rPr>
          <w:rFonts w:ascii="Cambria" w:hAnsi="Cambria" w:cs="Segoe UI"/>
          <w:bCs/>
          <w:sz w:val="28"/>
          <w:szCs w:val="44"/>
        </w:rPr>
        <w:t xml:space="preserve"> </w:t>
      </w:r>
      <w:r>
        <w:rPr>
          <w:rFonts w:ascii="Cambria" w:hAnsi="Cambria" w:cs="Segoe UI"/>
          <w:bCs/>
          <w:sz w:val="28"/>
          <w:szCs w:val="44"/>
        </w:rPr>
        <w:t>var det i Malmö). En karta över kryss</w:t>
      </w:r>
      <w:r w:rsidR="00351D4F">
        <w:rPr>
          <w:rFonts w:ascii="Cambria" w:hAnsi="Cambria" w:cs="Segoe UI"/>
          <w:bCs/>
          <w:sz w:val="28"/>
          <w:szCs w:val="44"/>
        </w:rPr>
        <w:t>-</w:t>
      </w:r>
      <w:r>
        <w:rPr>
          <w:rFonts w:ascii="Cambria" w:hAnsi="Cambria" w:cs="Segoe UI"/>
          <w:bCs/>
          <w:sz w:val="28"/>
          <w:szCs w:val="44"/>
        </w:rPr>
        <w:t xml:space="preserve">ningen finns på s. 114 i årsboken, i en lite mera dekorerad version än häftets. Kapitlet ”Antropologiska </w:t>
      </w:r>
      <w:r>
        <w:rPr>
          <w:rFonts w:ascii="Cambria" w:hAnsi="Cambria" w:cs="Segoe UI"/>
          <w:bCs/>
          <w:sz w:val="28"/>
          <w:szCs w:val="44"/>
        </w:rPr>
        <w:lastRenderedPageBreak/>
        <w:t xml:space="preserve">kartläggningar” i årsboken ägnas Frank Hellers </w:t>
      </w:r>
      <w:r>
        <w:rPr>
          <w:rFonts w:ascii="Cambria" w:hAnsi="Cambria" w:cs="Segoe UI"/>
          <w:bCs/>
          <w:i/>
          <w:iCs/>
          <w:sz w:val="28"/>
          <w:szCs w:val="44"/>
        </w:rPr>
        <w:t xml:space="preserve">Irrande vinter </w:t>
      </w:r>
      <w:r>
        <w:rPr>
          <w:rFonts w:ascii="Cambria" w:hAnsi="Cambria" w:cs="Segoe UI"/>
          <w:bCs/>
          <w:sz w:val="28"/>
          <w:szCs w:val="44"/>
        </w:rPr>
        <w:t>som resan r</w:t>
      </w:r>
      <w:r w:rsidR="00B20B45">
        <w:rPr>
          <w:rFonts w:ascii="Cambria" w:hAnsi="Cambria" w:cs="Segoe UI"/>
          <w:bCs/>
          <w:sz w:val="28"/>
          <w:szCs w:val="44"/>
        </w:rPr>
        <w:t>e</w:t>
      </w:r>
      <w:r>
        <w:rPr>
          <w:rFonts w:ascii="Cambria" w:hAnsi="Cambria" w:cs="Segoe UI"/>
          <w:bCs/>
          <w:sz w:val="28"/>
          <w:szCs w:val="44"/>
        </w:rPr>
        <w:t>sulterade i.</w:t>
      </w:r>
    </w:p>
    <w:p w:rsidR="00BE61E9" w:rsidRDefault="00BE61E9" w:rsidP="00714BEA">
      <w:pPr>
        <w:spacing w:after="0" w:line="140" w:lineRule="atLeast"/>
        <w:rPr>
          <w:rFonts w:ascii="Cambria" w:hAnsi="Cambria" w:cs="Segoe UI"/>
          <w:bCs/>
          <w:sz w:val="28"/>
          <w:szCs w:val="44"/>
        </w:rPr>
      </w:pPr>
      <w:r>
        <w:rPr>
          <w:rFonts w:ascii="Cambria" w:hAnsi="Cambria" w:cs="Segoe UI"/>
          <w:bCs/>
          <w:sz w:val="28"/>
          <w:szCs w:val="44"/>
        </w:rPr>
        <w:t>Vem som ägt häftet</w:t>
      </w:r>
      <w:r w:rsidR="00687048">
        <w:rPr>
          <w:rFonts w:ascii="Cambria" w:hAnsi="Cambria" w:cs="Segoe UI"/>
          <w:bCs/>
          <w:sz w:val="28"/>
          <w:szCs w:val="44"/>
        </w:rPr>
        <w:t xml:space="preserve"> som nu dykt upp vet vi inte, på sidan ”Detta Minnesalbum tillhör” saknas namnet. Av porträttgalleriet kan m</w:t>
      </w:r>
      <w:r w:rsidR="00B20B45">
        <w:rPr>
          <w:rFonts w:ascii="Cambria" w:hAnsi="Cambria" w:cs="Segoe UI"/>
          <w:bCs/>
          <w:sz w:val="28"/>
          <w:szCs w:val="44"/>
        </w:rPr>
        <w:t>a</w:t>
      </w:r>
      <w:r w:rsidR="00687048">
        <w:rPr>
          <w:rFonts w:ascii="Cambria" w:hAnsi="Cambria" w:cs="Segoe UI"/>
          <w:bCs/>
          <w:sz w:val="28"/>
          <w:szCs w:val="44"/>
        </w:rPr>
        <w:t>n ana att kryssningsdeltagarna var välsituerade, och att många reste familjevis. En fd brandchef och en k</w:t>
      </w:r>
      <w:r w:rsidR="00B20B45">
        <w:rPr>
          <w:rFonts w:ascii="Cambria" w:hAnsi="Cambria" w:cs="Segoe UI"/>
          <w:bCs/>
          <w:sz w:val="28"/>
          <w:szCs w:val="44"/>
        </w:rPr>
        <w:t>a</w:t>
      </w:r>
      <w:r w:rsidR="00687048">
        <w:rPr>
          <w:rFonts w:ascii="Cambria" w:hAnsi="Cambria" w:cs="Segoe UI"/>
          <w:bCs/>
          <w:sz w:val="28"/>
          <w:szCs w:val="44"/>
        </w:rPr>
        <w:t>mrer och hans hustru var hemmahörande i Nockeby, en fröken från Göt</w:t>
      </w:r>
      <w:r w:rsidR="00B20B45">
        <w:rPr>
          <w:rFonts w:ascii="Cambria" w:hAnsi="Cambria" w:cs="Segoe UI"/>
          <w:bCs/>
          <w:sz w:val="28"/>
          <w:szCs w:val="44"/>
        </w:rPr>
        <w:t>e</w:t>
      </w:r>
      <w:r w:rsidR="00687048">
        <w:rPr>
          <w:rFonts w:ascii="Cambria" w:hAnsi="Cambria" w:cs="Segoe UI"/>
          <w:bCs/>
          <w:sz w:val="28"/>
          <w:szCs w:val="44"/>
        </w:rPr>
        <w:t>borg var bara 23 (att hon var född 1910 kan man leta upp på nätet</w:t>
      </w:r>
      <w:r w:rsidR="00C467F9">
        <w:rPr>
          <w:rFonts w:ascii="Cambria" w:hAnsi="Cambria" w:cs="Segoe UI"/>
          <w:bCs/>
          <w:sz w:val="28"/>
          <w:szCs w:val="44"/>
        </w:rPr>
        <w:t>)</w:t>
      </w:r>
      <w:r w:rsidR="00687048">
        <w:rPr>
          <w:rFonts w:ascii="Cambria" w:hAnsi="Cambria" w:cs="Segoe UI"/>
          <w:bCs/>
          <w:sz w:val="28"/>
          <w:szCs w:val="44"/>
        </w:rPr>
        <w:t>, och en gross</w:t>
      </w:r>
      <w:r w:rsidR="00351D4F">
        <w:rPr>
          <w:rFonts w:ascii="Cambria" w:hAnsi="Cambria" w:cs="Segoe UI"/>
          <w:bCs/>
          <w:sz w:val="28"/>
          <w:szCs w:val="44"/>
        </w:rPr>
        <w:t>-</w:t>
      </w:r>
      <w:r w:rsidR="00687048">
        <w:rPr>
          <w:rFonts w:ascii="Cambria" w:hAnsi="Cambria" w:cs="Segoe UI"/>
          <w:bCs/>
          <w:sz w:val="28"/>
          <w:szCs w:val="44"/>
        </w:rPr>
        <w:t>handlare kom från Holte i Danmark – med utgångspunkt i porträttgalleriet kunde säkert en intressant sociologisk kartläggning göras. Hur nära och hur gärna de ville följa världshändelserna under veckorna till sjöss vet vi inte, men mycket hände: Hitlers maktöve</w:t>
      </w:r>
      <w:r w:rsidR="00B20B45">
        <w:rPr>
          <w:rFonts w:ascii="Cambria" w:hAnsi="Cambria" w:cs="Segoe UI"/>
          <w:bCs/>
          <w:sz w:val="28"/>
          <w:szCs w:val="44"/>
        </w:rPr>
        <w:t>r</w:t>
      </w:r>
      <w:r w:rsidR="00351D4F">
        <w:rPr>
          <w:rFonts w:ascii="Cambria" w:hAnsi="Cambria" w:cs="Segoe UI"/>
          <w:bCs/>
          <w:sz w:val="28"/>
          <w:szCs w:val="44"/>
        </w:rPr>
        <w:t>-</w:t>
      </w:r>
      <w:r w:rsidR="00687048">
        <w:rPr>
          <w:rFonts w:ascii="Cambria" w:hAnsi="Cambria" w:cs="Segoe UI"/>
          <w:bCs/>
          <w:sz w:val="28"/>
          <w:szCs w:val="44"/>
        </w:rPr>
        <w:t xml:space="preserve">tagande hade skett i Berlin i januari, och Roosevelt höll sitt installationstal som Amerikas </w:t>
      </w:r>
      <w:r w:rsidR="00351D4F">
        <w:rPr>
          <w:rFonts w:ascii="Cambria" w:hAnsi="Cambria" w:cs="Segoe UI"/>
          <w:bCs/>
          <w:sz w:val="28"/>
          <w:szCs w:val="44"/>
        </w:rPr>
        <w:t>32:e</w:t>
      </w:r>
      <w:r w:rsidR="00687048">
        <w:rPr>
          <w:rFonts w:ascii="Cambria" w:hAnsi="Cambria" w:cs="Segoe UI"/>
          <w:bCs/>
          <w:sz w:val="28"/>
          <w:szCs w:val="44"/>
        </w:rPr>
        <w:t xml:space="preserve"> president den 4 mars. – Häftet inleds på högtidligt och väl</w:t>
      </w:r>
      <w:r w:rsidR="00351D4F">
        <w:rPr>
          <w:rFonts w:ascii="Cambria" w:hAnsi="Cambria" w:cs="Segoe UI"/>
          <w:bCs/>
          <w:sz w:val="28"/>
          <w:szCs w:val="44"/>
        </w:rPr>
        <w:t>-</w:t>
      </w:r>
      <w:r w:rsidR="00687048">
        <w:rPr>
          <w:rFonts w:ascii="Cambria" w:hAnsi="Cambria" w:cs="Segoe UI"/>
          <w:bCs/>
          <w:sz w:val="28"/>
          <w:szCs w:val="44"/>
        </w:rPr>
        <w:t>formul</w:t>
      </w:r>
      <w:r w:rsidR="00B20B45">
        <w:rPr>
          <w:rFonts w:ascii="Cambria" w:hAnsi="Cambria" w:cs="Segoe UI"/>
          <w:bCs/>
          <w:sz w:val="28"/>
          <w:szCs w:val="44"/>
        </w:rPr>
        <w:t>e</w:t>
      </w:r>
      <w:r w:rsidR="00687048">
        <w:rPr>
          <w:rFonts w:ascii="Cambria" w:hAnsi="Cambria" w:cs="Segoe UI"/>
          <w:bCs/>
          <w:sz w:val="28"/>
          <w:szCs w:val="44"/>
        </w:rPr>
        <w:t xml:space="preserve">rat vis: </w:t>
      </w:r>
    </w:p>
    <w:p w:rsidR="00BF36E5" w:rsidRDefault="00BF36E5" w:rsidP="00714BEA">
      <w:pPr>
        <w:spacing w:after="0" w:line="140" w:lineRule="atLeast"/>
        <w:rPr>
          <w:rFonts w:ascii="Cambria" w:hAnsi="Cambria" w:cs="Segoe UI"/>
          <w:bCs/>
          <w:sz w:val="28"/>
          <w:szCs w:val="44"/>
        </w:rPr>
      </w:pPr>
      <w:r>
        <w:rPr>
          <w:rFonts w:ascii="Cambria" w:hAnsi="Cambria" w:cs="Segoe UI"/>
          <w:bCs/>
          <w:sz w:val="28"/>
          <w:szCs w:val="44"/>
        </w:rPr>
        <w:t>”När vi till deltagarna i ”Grips</w:t>
      </w:r>
      <w:r w:rsidR="00351D4F">
        <w:rPr>
          <w:rFonts w:ascii="Cambria" w:hAnsi="Cambria" w:cs="Segoe UI"/>
          <w:bCs/>
          <w:sz w:val="28"/>
          <w:szCs w:val="44"/>
        </w:rPr>
        <w:t>-</w:t>
      </w:r>
      <w:r>
        <w:rPr>
          <w:rFonts w:ascii="Cambria" w:hAnsi="Cambria" w:cs="Segoe UI"/>
          <w:bCs/>
          <w:sz w:val="28"/>
          <w:szCs w:val="44"/>
        </w:rPr>
        <w:t>holms” färd till tropikerna februari-mars 1933 överlämna denna lilla minnesskrift, sker det med den varmaste förhoppning om, att färden skall för alla och envar bli ett rikt och vackert minne för livet. Ordnandet av en resa som denna, vilken ju huvud</w:t>
      </w:r>
      <w:r w:rsidR="00351D4F">
        <w:rPr>
          <w:rFonts w:ascii="Cambria" w:hAnsi="Cambria" w:cs="Segoe UI"/>
          <w:bCs/>
          <w:sz w:val="28"/>
          <w:szCs w:val="44"/>
        </w:rPr>
        <w:t>-</w:t>
      </w:r>
      <w:r>
        <w:rPr>
          <w:rFonts w:ascii="Cambria" w:hAnsi="Cambria" w:cs="Segoe UI"/>
          <w:bCs/>
          <w:sz w:val="28"/>
          <w:szCs w:val="44"/>
        </w:rPr>
        <w:t>sakligen berör utomeuropeisk</w:t>
      </w:r>
      <w:r w:rsidR="00137481">
        <w:rPr>
          <w:rFonts w:ascii="Cambria" w:hAnsi="Cambria" w:cs="Segoe UI"/>
          <w:bCs/>
          <w:sz w:val="28"/>
          <w:szCs w:val="44"/>
        </w:rPr>
        <w:t>a</w:t>
      </w:r>
      <w:r>
        <w:rPr>
          <w:rFonts w:ascii="Cambria" w:hAnsi="Cambria" w:cs="Segoe UI"/>
          <w:bCs/>
          <w:sz w:val="28"/>
          <w:szCs w:val="44"/>
        </w:rPr>
        <w:t xml:space="preserve"> länder, är, som väl var och torde inse, förenat med svårigheter av många slag, svårigheter, som ofta </w:t>
      </w:r>
      <w:r>
        <w:rPr>
          <w:rFonts w:ascii="Cambria" w:hAnsi="Cambria" w:cs="Segoe UI"/>
          <w:bCs/>
          <w:sz w:val="28"/>
          <w:szCs w:val="44"/>
        </w:rPr>
        <w:lastRenderedPageBreak/>
        <w:t>icke</w:t>
      </w:r>
      <w:r w:rsidR="00137481">
        <w:rPr>
          <w:rFonts w:ascii="Cambria" w:hAnsi="Cambria" w:cs="Segoe UI"/>
          <w:bCs/>
          <w:sz w:val="28"/>
          <w:szCs w:val="44"/>
        </w:rPr>
        <w:t xml:space="preserve"> </w:t>
      </w:r>
      <w:r>
        <w:rPr>
          <w:rFonts w:ascii="Cambria" w:hAnsi="Cambria" w:cs="Segoe UI"/>
          <w:bCs/>
          <w:sz w:val="28"/>
          <w:szCs w:val="44"/>
        </w:rPr>
        <w:t>kunna förutses eller helt övervinnas. Vi hoppas emellertid på välvilligt över</w:t>
      </w:r>
      <w:r w:rsidR="00C467F9">
        <w:rPr>
          <w:rFonts w:ascii="Cambria" w:hAnsi="Cambria" w:cs="Segoe UI"/>
          <w:bCs/>
          <w:sz w:val="28"/>
          <w:szCs w:val="44"/>
        </w:rPr>
        <w:t>s</w:t>
      </w:r>
      <w:r>
        <w:rPr>
          <w:rFonts w:ascii="Cambria" w:hAnsi="Cambria" w:cs="Segoe UI"/>
          <w:bCs/>
          <w:sz w:val="28"/>
          <w:szCs w:val="44"/>
        </w:rPr>
        <w:t>eende i mån av behov och det är för övrigt arrangörernas livliga förhoppning, att alla detaljer likväl genom</w:t>
      </w:r>
      <w:r w:rsidR="00351D4F">
        <w:rPr>
          <w:rFonts w:ascii="Cambria" w:hAnsi="Cambria" w:cs="Segoe UI"/>
          <w:bCs/>
          <w:sz w:val="28"/>
          <w:szCs w:val="44"/>
        </w:rPr>
        <w:t>-</w:t>
      </w:r>
      <w:r>
        <w:rPr>
          <w:rFonts w:ascii="Cambria" w:hAnsi="Cambria" w:cs="Segoe UI"/>
          <w:bCs/>
          <w:sz w:val="28"/>
          <w:szCs w:val="44"/>
        </w:rPr>
        <w:t>gående skola visa sig vara ordnade så vitt möjligt till allas fulla till</w:t>
      </w:r>
      <w:r w:rsidR="00351D4F">
        <w:rPr>
          <w:rFonts w:ascii="Cambria" w:hAnsi="Cambria" w:cs="Segoe UI"/>
          <w:bCs/>
          <w:sz w:val="28"/>
          <w:szCs w:val="44"/>
        </w:rPr>
        <w:t>-</w:t>
      </w:r>
      <w:r>
        <w:rPr>
          <w:rFonts w:ascii="Cambria" w:hAnsi="Cambria" w:cs="Segoe UI"/>
          <w:bCs/>
          <w:sz w:val="28"/>
          <w:szCs w:val="44"/>
        </w:rPr>
        <w:t>fredsställelse.</w:t>
      </w:r>
    </w:p>
    <w:p w:rsidR="00BF36E5" w:rsidRDefault="00BF36E5" w:rsidP="00714BEA">
      <w:pPr>
        <w:spacing w:after="0" w:line="140" w:lineRule="atLeast"/>
        <w:rPr>
          <w:rFonts w:ascii="Cambria" w:hAnsi="Cambria" w:cs="Segoe UI"/>
          <w:bCs/>
          <w:sz w:val="28"/>
          <w:szCs w:val="44"/>
        </w:rPr>
      </w:pPr>
      <w:r>
        <w:rPr>
          <w:rFonts w:ascii="Cambria" w:hAnsi="Cambria" w:cs="Segoe UI"/>
          <w:bCs/>
          <w:sz w:val="28"/>
          <w:szCs w:val="44"/>
        </w:rPr>
        <w:t>Vi hoppas också att denna lilla minnesskrift, som i viss mån av oss avsetts</w:t>
      </w:r>
      <w:r w:rsidR="00137481">
        <w:rPr>
          <w:rFonts w:ascii="Cambria" w:hAnsi="Cambria" w:cs="Segoe UI"/>
          <w:bCs/>
          <w:sz w:val="28"/>
          <w:szCs w:val="44"/>
        </w:rPr>
        <w:t xml:space="preserve"> so</w:t>
      </w:r>
      <w:r w:rsidR="00C467F9">
        <w:rPr>
          <w:rFonts w:ascii="Cambria" w:hAnsi="Cambria" w:cs="Segoe UI"/>
          <w:bCs/>
          <w:sz w:val="28"/>
          <w:szCs w:val="44"/>
        </w:rPr>
        <w:t>m</w:t>
      </w:r>
      <w:r w:rsidR="00137481">
        <w:rPr>
          <w:rFonts w:ascii="Cambria" w:hAnsi="Cambria" w:cs="Segoe UI"/>
          <w:bCs/>
          <w:sz w:val="28"/>
          <w:szCs w:val="44"/>
        </w:rPr>
        <w:t xml:space="preserve"> en uppslagsbok, i en framtid, när 1933 ås resa är ett minne blott, skall för deltagarna kunna framkalla hågkomster från en intressant och värdefull upp</w:t>
      </w:r>
      <w:r w:rsidR="00351D4F">
        <w:rPr>
          <w:rFonts w:ascii="Cambria" w:hAnsi="Cambria" w:cs="Segoe UI"/>
          <w:bCs/>
          <w:sz w:val="28"/>
          <w:szCs w:val="44"/>
        </w:rPr>
        <w:t>-</w:t>
      </w:r>
      <w:r w:rsidR="00137481">
        <w:rPr>
          <w:rFonts w:ascii="Cambria" w:hAnsi="Cambria" w:cs="Segoe UI"/>
          <w:bCs/>
          <w:sz w:val="28"/>
          <w:szCs w:val="44"/>
        </w:rPr>
        <w:t>levelse och mana fram bilder av angenäm samvaro.</w:t>
      </w:r>
    </w:p>
    <w:p w:rsidR="00137481" w:rsidRDefault="00137481" w:rsidP="00714BEA">
      <w:pPr>
        <w:spacing w:after="0" w:line="140" w:lineRule="atLeast"/>
        <w:rPr>
          <w:rFonts w:ascii="Cambria" w:hAnsi="Cambria" w:cs="Segoe UI"/>
          <w:bCs/>
          <w:sz w:val="28"/>
          <w:szCs w:val="44"/>
        </w:rPr>
      </w:pPr>
      <w:r>
        <w:rPr>
          <w:rFonts w:ascii="Cambria" w:hAnsi="Cambria" w:cs="Segoe UI"/>
          <w:bCs/>
          <w:sz w:val="28"/>
          <w:szCs w:val="44"/>
        </w:rPr>
        <w:t>Reseledningen”</w:t>
      </w:r>
    </w:p>
    <w:p w:rsidR="00351D4F" w:rsidRDefault="00351D4F" w:rsidP="00714BEA">
      <w:pPr>
        <w:spacing w:after="0" w:line="140" w:lineRule="atLeast"/>
        <w:rPr>
          <w:rFonts w:ascii="Cambria" w:hAnsi="Cambria" w:cs="Segoe UI"/>
          <w:bCs/>
          <w:sz w:val="28"/>
          <w:szCs w:val="44"/>
        </w:rPr>
      </w:pPr>
    </w:p>
    <w:p w:rsidR="00137481" w:rsidRDefault="00137481" w:rsidP="00714BEA">
      <w:pPr>
        <w:spacing w:after="0" w:line="140" w:lineRule="atLeast"/>
        <w:rPr>
          <w:rFonts w:ascii="Cambria" w:hAnsi="Cambria" w:cs="Segoe UI"/>
          <w:bCs/>
          <w:sz w:val="28"/>
          <w:szCs w:val="44"/>
        </w:rPr>
      </w:pPr>
      <w:r>
        <w:rPr>
          <w:rFonts w:ascii="Cambria" w:hAnsi="Cambria" w:cs="Segoe UI"/>
          <w:bCs/>
          <w:sz w:val="28"/>
          <w:szCs w:val="44"/>
        </w:rPr>
        <w:t>I häftet finns också en detaljerad Tidtabell med noggranna uppgifter om ankomster och avfärder. Här kan det räcka med datum för av</w:t>
      </w:r>
      <w:r w:rsidR="00351D4F">
        <w:rPr>
          <w:rFonts w:ascii="Cambria" w:hAnsi="Cambria" w:cs="Segoe UI"/>
          <w:bCs/>
          <w:sz w:val="28"/>
          <w:szCs w:val="44"/>
        </w:rPr>
        <w:t>-</w:t>
      </w:r>
      <w:r>
        <w:rPr>
          <w:rFonts w:ascii="Cambria" w:hAnsi="Cambria" w:cs="Segoe UI"/>
          <w:bCs/>
          <w:sz w:val="28"/>
          <w:szCs w:val="44"/>
        </w:rPr>
        <w:t>resan och återkomsten, och så hamnarna man angjorde:</w:t>
      </w:r>
    </w:p>
    <w:p w:rsidR="00137481" w:rsidRDefault="00137481" w:rsidP="00714BEA">
      <w:pPr>
        <w:spacing w:after="0" w:line="140" w:lineRule="atLeast"/>
        <w:rPr>
          <w:rFonts w:ascii="Cambria" w:hAnsi="Cambria" w:cs="Segoe UI"/>
          <w:bCs/>
          <w:sz w:val="28"/>
          <w:szCs w:val="44"/>
        </w:rPr>
      </w:pPr>
      <w:r>
        <w:rPr>
          <w:rFonts w:ascii="Cambria" w:hAnsi="Cambria" w:cs="Segoe UI"/>
          <w:bCs/>
          <w:sz w:val="28"/>
          <w:szCs w:val="44"/>
        </w:rPr>
        <w:t>”Tidtabell</w:t>
      </w:r>
    </w:p>
    <w:p w:rsidR="00137481" w:rsidRDefault="00137481" w:rsidP="00714BEA">
      <w:pPr>
        <w:spacing w:after="0" w:line="140" w:lineRule="atLeast"/>
        <w:rPr>
          <w:rFonts w:ascii="Cambria" w:hAnsi="Cambria" w:cs="Segoe UI"/>
          <w:bCs/>
          <w:sz w:val="28"/>
          <w:szCs w:val="44"/>
        </w:rPr>
      </w:pPr>
      <w:r>
        <w:rPr>
          <w:rFonts w:ascii="Cambria" w:hAnsi="Cambria" w:cs="Segoe UI"/>
          <w:bCs/>
          <w:sz w:val="28"/>
          <w:szCs w:val="44"/>
        </w:rPr>
        <w:t>Avgång från Göteborg Torsdag 9 februari kl. 23</w:t>
      </w:r>
    </w:p>
    <w:p w:rsidR="00137481" w:rsidRPr="00B55EC8" w:rsidRDefault="00137481" w:rsidP="00714BEA">
      <w:pPr>
        <w:spacing w:after="0" w:line="140" w:lineRule="atLeast"/>
        <w:rPr>
          <w:rFonts w:ascii="Cambria" w:hAnsi="Cambria" w:cs="Segoe UI"/>
          <w:bCs/>
          <w:sz w:val="28"/>
          <w:szCs w:val="44"/>
          <w:lang w:val="en-US"/>
        </w:rPr>
      </w:pPr>
      <w:r w:rsidRPr="00B55EC8">
        <w:rPr>
          <w:rFonts w:ascii="Cambria" w:hAnsi="Cambria" w:cs="Segoe UI"/>
          <w:bCs/>
          <w:sz w:val="28"/>
          <w:szCs w:val="44"/>
          <w:lang w:val="en-US"/>
        </w:rPr>
        <w:t>Boulogne, Southampton, Casablanca, Dakar (Senegal), Port-of-Spain (Trinidad), Colon (Panama), Havanna, Kingston (Jamaica), St. Pierre (Martinique), Port-de-France (Martinique), Funchal (Madeira), Lissabon, Southampton, Boulogne.</w:t>
      </w:r>
    </w:p>
    <w:p w:rsidR="00137481" w:rsidRDefault="00137481" w:rsidP="00714BEA">
      <w:pPr>
        <w:spacing w:after="0" w:line="140" w:lineRule="atLeast"/>
        <w:rPr>
          <w:rFonts w:ascii="Cambria" w:hAnsi="Cambria" w:cs="Segoe UI"/>
          <w:bCs/>
          <w:sz w:val="28"/>
          <w:szCs w:val="44"/>
        </w:rPr>
      </w:pPr>
      <w:r>
        <w:rPr>
          <w:rFonts w:ascii="Cambria" w:hAnsi="Cambria" w:cs="Segoe UI"/>
          <w:bCs/>
          <w:sz w:val="28"/>
          <w:szCs w:val="44"/>
        </w:rPr>
        <w:t>Ankomst till Göteborg Tisdag den 28 mars kl. 11.”</w:t>
      </w:r>
    </w:p>
    <w:p w:rsidR="00137481" w:rsidRDefault="00137481" w:rsidP="00714BEA">
      <w:pPr>
        <w:spacing w:after="0" w:line="140" w:lineRule="atLeast"/>
        <w:rPr>
          <w:rFonts w:ascii="Cambria" w:hAnsi="Cambria" w:cs="Segoe UI"/>
          <w:bCs/>
          <w:sz w:val="28"/>
          <w:szCs w:val="44"/>
        </w:rPr>
      </w:pPr>
    </w:p>
    <w:p w:rsidR="00137481" w:rsidRDefault="00137481" w:rsidP="00714BEA">
      <w:pPr>
        <w:spacing w:after="0" w:line="140" w:lineRule="atLeast"/>
        <w:rPr>
          <w:rFonts w:ascii="Cambria" w:hAnsi="Cambria" w:cs="Segoe UI"/>
          <w:bCs/>
          <w:sz w:val="28"/>
          <w:szCs w:val="44"/>
        </w:rPr>
      </w:pPr>
      <w:r>
        <w:rPr>
          <w:rFonts w:ascii="Cambria" w:hAnsi="Cambria" w:cs="Segoe UI"/>
          <w:bCs/>
          <w:sz w:val="28"/>
          <w:szCs w:val="44"/>
        </w:rPr>
        <w:t>Ivo Holmqvist</w:t>
      </w:r>
    </w:p>
    <w:p w:rsidR="00351D4F" w:rsidRDefault="00351D4F" w:rsidP="00714BEA">
      <w:pPr>
        <w:spacing w:after="0" w:line="140" w:lineRule="atLeast"/>
        <w:rPr>
          <w:rFonts w:ascii="Cambria" w:hAnsi="Cambria" w:cs="Segoe UI"/>
          <w:bCs/>
          <w:sz w:val="28"/>
          <w:szCs w:val="44"/>
        </w:rPr>
      </w:pPr>
    </w:p>
    <w:p w:rsidR="00DB7250" w:rsidRDefault="00DB7250" w:rsidP="00714BEA">
      <w:pPr>
        <w:spacing w:after="0" w:line="140" w:lineRule="atLeast"/>
        <w:rPr>
          <w:rFonts w:ascii="Cambria" w:hAnsi="Cambria" w:cs="Segoe UI"/>
          <w:b/>
          <w:sz w:val="28"/>
          <w:szCs w:val="44"/>
        </w:rPr>
      </w:pPr>
      <w:r>
        <w:rPr>
          <w:rFonts w:ascii="Cambria" w:hAnsi="Cambria" w:cs="Segoe UI"/>
          <w:b/>
          <w:sz w:val="28"/>
          <w:szCs w:val="44"/>
        </w:rPr>
        <w:lastRenderedPageBreak/>
        <w:t>Frank Heller i radio</w:t>
      </w:r>
    </w:p>
    <w:p w:rsidR="002C294A" w:rsidRDefault="002C294A" w:rsidP="00714BEA">
      <w:pPr>
        <w:spacing w:after="0" w:line="140" w:lineRule="atLeast"/>
        <w:rPr>
          <w:rFonts w:ascii="Cambria" w:hAnsi="Cambria" w:cs="Segoe UI"/>
          <w:bCs/>
          <w:sz w:val="28"/>
          <w:szCs w:val="44"/>
        </w:rPr>
      </w:pPr>
      <w:r>
        <w:rPr>
          <w:rFonts w:ascii="Cambria" w:hAnsi="Cambria" w:cs="Segoe UI"/>
          <w:bCs/>
          <w:sz w:val="28"/>
          <w:szCs w:val="44"/>
        </w:rPr>
        <w:t>Ur gömmorna har följande klipp</w:t>
      </w:r>
      <w:r w:rsidR="00C467F9">
        <w:rPr>
          <w:rFonts w:ascii="Cambria" w:hAnsi="Cambria" w:cs="Segoe UI"/>
          <w:bCs/>
          <w:sz w:val="28"/>
          <w:szCs w:val="44"/>
        </w:rPr>
        <w:t xml:space="preserve">, </w:t>
      </w:r>
      <w:r w:rsidR="00F96802">
        <w:rPr>
          <w:rFonts w:ascii="Cambria" w:hAnsi="Cambria" w:cs="Segoe UI"/>
          <w:bCs/>
          <w:sz w:val="28"/>
          <w:szCs w:val="44"/>
        </w:rPr>
        <w:t>(</w:t>
      </w:r>
      <w:r w:rsidR="00C467F9">
        <w:rPr>
          <w:rFonts w:ascii="Cambria" w:hAnsi="Cambria" w:cs="Segoe UI"/>
          <w:bCs/>
          <w:sz w:val="28"/>
          <w:szCs w:val="44"/>
        </w:rPr>
        <w:t>signerat Brisco)</w:t>
      </w:r>
      <w:r>
        <w:rPr>
          <w:rFonts w:ascii="Cambria" w:hAnsi="Cambria" w:cs="Segoe UI"/>
          <w:bCs/>
          <w:sz w:val="28"/>
          <w:szCs w:val="44"/>
        </w:rPr>
        <w:t xml:space="preserve"> vaskats fram från Svenska Dagbladet den 11/12 1947:</w:t>
      </w:r>
    </w:p>
    <w:p w:rsidR="002C294A" w:rsidRDefault="002C294A" w:rsidP="00714BEA">
      <w:pPr>
        <w:spacing w:after="0" w:line="140" w:lineRule="atLeast"/>
        <w:rPr>
          <w:rFonts w:ascii="Cambria" w:hAnsi="Cambria" w:cs="Segoe UI"/>
          <w:bCs/>
          <w:sz w:val="28"/>
          <w:szCs w:val="44"/>
        </w:rPr>
      </w:pPr>
      <w:r>
        <w:rPr>
          <w:rFonts w:ascii="Cambria" w:hAnsi="Cambria" w:cs="Segoe UI"/>
          <w:bCs/>
          <w:sz w:val="28"/>
          <w:szCs w:val="44"/>
        </w:rPr>
        <w:t xml:space="preserve">”Frank Heller dominerade lördagskvällens radioprogram. Gunnar Sjöberg hade endast fått </w:t>
      </w:r>
      <w:r w:rsidR="00A0098B">
        <w:rPr>
          <w:rFonts w:ascii="Cambria" w:hAnsi="Cambria" w:cs="Segoe UI"/>
          <w:bCs/>
          <w:sz w:val="28"/>
          <w:szCs w:val="44"/>
        </w:rPr>
        <w:t>sig f</w:t>
      </w:r>
      <w:r w:rsidR="00CF27CF">
        <w:rPr>
          <w:rFonts w:ascii="Cambria" w:hAnsi="Cambria" w:cs="Segoe UI"/>
          <w:bCs/>
          <w:sz w:val="28"/>
          <w:szCs w:val="44"/>
        </w:rPr>
        <w:t>e</w:t>
      </w:r>
      <w:r w:rsidR="00A0098B">
        <w:rPr>
          <w:rFonts w:ascii="Cambria" w:hAnsi="Cambria" w:cs="Segoe UI"/>
          <w:bCs/>
          <w:sz w:val="28"/>
          <w:szCs w:val="44"/>
        </w:rPr>
        <w:t>mto</w:t>
      </w:r>
      <w:r w:rsidR="00CF27CF">
        <w:rPr>
          <w:rFonts w:ascii="Cambria" w:hAnsi="Cambria" w:cs="Segoe UI"/>
          <w:bCs/>
          <w:sz w:val="28"/>
          <w:szCs w:val="44"/>
        </w:rPr>
        <w:t>n</w:t>
      </w:r>
      <w:r w:rsidR="00A0098B">
        <w:rPr>
          <w:rFonts w:ascii="Cambria" w:hAnsi="Cambria" w:cs="Segoe UI"/>
          <w:bCs/>
          <w:sz w:val="28"/>
          <w:szCs w:val="44"/>
        </w:rPr>
        <w:t xml:space="preserve"> knappa minuter tillmätta för att läsa ur </w:t>
      </w:r>
      <w:r w:rsidR="00A0098B">
        <w:rPr>
          <w:rFonts w:ascii="Cambria" w:hAnsi="Cambria" w:cs="Segoe UI"/>
          <w:bCs/>
          <w:i/>
          <w:iCs/>
          <w:sz w:val="28"/>
          <w:szCs w:val="44"/>
        </w:rPr>
        <w:t>Ballader til</w:t>
      </w:r>
      <w:r w:rsidR="00C467F9">
        <w:rPr>
          <w:rFonts w:ascii="Cambria" w:hAnsi="Cambria" w:cs="Segoe UI"/>
          <w:bCs/>
          <w:i/>
          <w:iCs/>
          <w:sz w:val="28"/>
          <w:szCs w:val="44"/>
        </w:rPr>
        <w:t>l</w:t>
      </w:r>
      <w:r w:rsidR="00A0098B">
        <w:rPr>
          <w:rFonts w:ascii="Cambria" w:hAnsi="Cambria" w:cs="Segoe UI"/>
          <w:bCs/>
          <w:i/>
          <w:iCs/>
          <w:sz w:val="28"/>
          <w:szCs w:val="44"/>
        </w:rPr>
        <w:t xml:space="preserve"> bröderna. </w:t>
      </w:r>
      <w:r w:rsidR="00A0098B">
        <w:rPr>
          <w:rFonts w:ascii="Cambria" w:hAnsi="Cambria" w:cs="Segoe UI"/>
          <w:bCs/>
          <w:sz w:val="28"/>
          <w:szCs w:val="44"/>
        </w:rPr>
        <w:t>Det var tre kvarts timme för litet. Men ändå var den kvart, som programmet pågick, mer värt än det mesta som sänds ut i etern. Man måste, medan man hörde dikterna, säga till sig själv: -Detta är stor humor, och detta är stor humoristisk vers. Den i den allmänna uppfattningen så ofta eller rättare sagt alltid förbisedda hellerska lyri</w:t>
      </w:r>
      <w:r w:rsidR="00CF27CF">
        <w:rPr>
          <w:rFonts w:ascii="Cambria" w:hAnsi="Cambria" w:cs="Segoe UI"/>
          <w:bCs/>
          <w:sz w:val="28"/>
          <w:szCs w:val="44"/>
        </w:rPr>
        <w:t>k</w:t>
      </w:r>
      <w:r w:rsidR="00A0098B">
        <w:rPr>
          <w:rFonts w:ascii="Cambria" w:hAnsi="Cambria" w:cs="Segoe UI"/>
          <w:bCs/>
          <w:sz w:val="28"/>
          <w:szCs w:val="44"/>
        </w:rPr>
        <w:t>en borde och måste få ett allmänt forum, d.v.s. för dem som begriper den. Varför ges det inte ut en n</w:t>
      </w:r>
      <w:r w:rsidR="00CB7155">
        <w:rPr>
          <w:rFonts w:ascii="Cambria" w:hAnsi="Cambria" w:cs="Segoe UI"/>
          <w:bCs/>
          <w:sz w:val="28"/>
          <w:szCs w:val="44"/>
        </w:rPr>
        <w:t xml:space="preserve">y </w:t>
      </w:r>
      <w:r w:rsidR="00A0098B">
        <w:rPr>
          <w:rFonts w:ascii="Cambria" w:hAnsi="Cambria" w:cs="Segoe UI"/>
          <w:bCs/>
          <w:sz w:val="28"/>
          <w:szCs w:val="44"/>
        </w:rPr>
        <w:t>upplaga av den nu oåtkomliga Ballader till bröderna</w:t>
      </w:r>
      <w:r w:rsidR="00141B2A">
        <w:rPr>
          <w:rFonts w:ascii="Cambria" w:hAnsi="Cambria" w:cs="Segoe UI"/>
          <w:bCs/>
          <w:sz w:val="28"/>
          <w:szCs w:val="44"/>
        </w:rPr>
        <w:t>? Gunnar Sjöberg läste på ett sådant sätt att man överraskade sig med att bli något man väl</w:t>
      </w:r>
      <w:r w:rsidR="00CF27CF">
        <w:rPr>
          <w:rFonts w:ascii="Cambria" w:hAnsi="Cambria" w:cs="Segoe UI"/>
          <w:bCs/>
          <w:sz w:val="28"/>
          <w:szCs w:val="44"/>
        </w:rPr>
        <w:t xml:space="preserve"> </w:t>
      </w:r>
      <w:r w:rsidR="00141B2A">
        <w:rPr>
          <w:rFonts w:ascii="Cambria" w:hAnsi="Cambria" w:cs="Segoe UI"/>
          <w:bCs/>
          <w:sz w:val="28"/>
          <w:szCs w:val="44"/>
        </w:rPr>
        <w:t>egentligen aldrig tänkt sig att man kunde bli inför Frank</w:t>
      </w:r>
      <w:r w:rsidR="00CF27CF">
        <w:rPr>
          <w:rFonts w:ascii="Cambria" w:hAnsi="Cambria" w:cs="Segoe UI"/>
          <w:bCs/>
          <w:sz w:val="28"/>
          <w:szCs w:val="44"/>
        </w:rPr>
        <w:t xml:space="preserve"> Hellers verk – man var rörd. Detta är högsta beröm åt uppläsaren.</w:t>
      </w:r>
      <w:r w:rsidR="00360123">
        <w:rPr>
          <w:rFonts w:ascii="Cambria" w:hAnsi="Cambria" w:cs="Segoe UI"/>
          <w:bCs/>
          <w:sz w:val="28"/>
          <w:szCs w:val="44"/>
        </w:rPr>
        <w:t>”</w:t>
      </w:r>
    </w:p>
    <w:p w:rsidR="00CF27CF" w:rsidRDefault="00CF27CF" w:rsidP="00714BEA">
      <w:pPr>
        <w:spacing w:after="0" w:line="140" w:lineRule="atLeast"/>
        <w:rPr>
          <w:rFonts w:ascii="Cambria" w:hAnsi="Cambria" w:cs="Segoe UI"/>
          <w:bCs/>
          <w:sz w:val="28"/>
          <w:szCs w:val="44"/>
        </w:rPr>
      </w:pPr>
    </w:p>
    <w:p w:rsidR="00CF27CF" w:rsidRPr="00A0098B" w:rsidRDefault="00CF27CF" w:rsidP="00714BEA">
      <w:pPr>
        <w:spacing w:after="0" w:line="140" w:lineRule="atLeast"/>
        <w:rPr>
          <w:rFonts w:ascii="Cambria" w:hAnsi="Cambria" w:cs="Segoe UI"/>
          <w:bCs/>
          <w:sz w:val="28"/>
          <w:szCs w:val="44"/>
        </w:rPr>
      </w:pPr>
      <w:r>
        <w:rPr>
          <w:rFonts w:ascii="Cambria" w:hAnsi="Cambria" w:cs="Segoe UI"/>
          <w:bCs/>
          <w:sz w:val="28"/>
          <w:szCs w:val="44"/>
        </w:rPr>
        <w:t>(Mer om Ballader till bröderna kommer i årsboken.)</w:t>
      </w:r>
    </w:p>
    <w:p w:rsidR="002C294A" w:rsidRDefault="002C294A" w:rsidP="00714BEA">
      <w:pPr>
        <w:spacing w:after="0" w:line="140" w:lineRule="atLeast"/>
        <w:rPr>
          <w:rFonts w:ascii="Cambria" w:hAnsi="Cambria" w:cs="Segoe UI"/>
          <w:b/>
          <w:sz w:val="28"/>
          <w:szCs w:val="44"/>
        </w:rPr>
      </w:pPr>
    </w:p>
    <w:p w:rsidR="002C294A" w:rsidRDefault="002C294A" w:rsidP="00714BEA">
      <w:pPr>
        <w:spacing w:after="0" w:line="140" w:lineRule="atLeast"/>
        <w:rPr>
          <w:rFonts w:ascii="Cambria" w:hAnsi="Cambria" w:cs="Segoe UI"/>
          <w:b/>
          <w:sz w:val="28"/>
          <w:szCs w:val="44"/>
        </w:rPr>
      </w:pPr>
      <w:r>
        <w:rPr>
          <w:rFonts w:ascii="Cambria" w:hAnsi="Cambria" w:cs="Segoe UI"/>
          <w:b/>
          <w:sz w:val="28"/>
          <w:szCs w:val="44"/>
        </w:rPr>
        <w:t>Recensionen: I sick sack genom sinnevärlden</w:t>
      </w:r>
      <w:r w:rsidR="00CF27CF">
        <w:rPr>
          <w:rFonts w:ascii="Cambria" w:hAnsi="Cambria" w:cs="Segoe UI"/>
          <w:b/>
          <w:sz w:val="28"/>
          <w:szCs w:val="44"/>
        </w:rPr>
        <w:t xml:space="preserve"> </w:t>
      </w:r>
    </w:p>
    <w:p w:rsidR="00351D4F" w:rsidRDefault="00351D4F" w:rsidP="00714BEA">
      <w:pPr>
        <w:spacing w:after="0" w:line="140" w:lineRule="atLeast"/>
        <w:rPr>
          <w:rFonts w:ascii="Cambria" w:hAnsi="Cambria" w:cs="Segoe UI"/>
          <w:b/>
          <w:sz w:val="28"/>
          <w:szCs w:val="44"/>
        </w:rPr>
      </w:pPr>
    </w:p>
    <w:p w:rsidR="00CF27CF" w:rsidRDefault="00CF27CF" w:rsidP="00714BEA">
      <w:pPr>
        <w:spacing w:after="0" w:line="140" w:lineRule="atLeast"/>
        <w:rPr>
          <w:rFonts w:ascii="Cambria" w:hAnsi="Cambria" w:cs="Segoe UI"/>
          <w:bCs/>
          <w:sz w:val="28"/>
          <w:szCs w:val="44"/>
        </w:rPr>
      </w:pPr>
      <w:r>
        <w:rPr>
          <w:rFonts w:ascii="Cambria" w:hAnsi="Cambria" w:cs="Segoe UI"/>
          <w:bCs/>
          <w:sz w:val="28"/>
          <w:szCs w:val="44"/>
        </w:rPr>
        <w:t xml:space="preserve">Förr i världen var det ju vanligt i bokvärlden att kåsörer och andra skribenter samlade ihop ett antal </w:t>
      </w:r>
      <w:r>
        <w:rPr>
          <w:rFonts w:ascii="Cambria" w:hAnsi="Cambria" w:cs="Segoe UI"/>
          <w:bCs/>
          <w:sz w:val="28"/>
          <w:szCs w:val="44"/>
        </w:rPr>
        <w:lastRenderedPageBreak/>
        <w:t xml:space="preserve">av sina alster lagom till jul. Så var det ju också med Frank </w:t>
      </w:r>
      <w:r w:rsidR="00B61280">
        <w:rPr>
          <w:rFonts w:ascii="Cambria" w:hAnsi="Cambria" w:cs="Segoe UI"/>
          <w:bCs/>
          <w:sz w:val="28"/>
          <w:szCs w:val="44"/>
        </w:rPr>
        <w:t>H</w:t>
      </w:r>
      <w:r>
        <w:rPr>
          <w:rFonts w:ascii="Cambria" w:hAnsi="Cambria" w:cs="Segoe UI"/>
          <w:bCs/>
          <w:sz w:val="28"/>
          <w:szCs w:val="44"/>
        </w:rPr>
        <w:t>eller som</w:t>
      </w:r>
      <w:r w:rsidR="00B61280">
        <w:rPr>
          <w:rFonts w:ascii="Cambria" w:hAnsi="Cambria" w:cs="Segoe UI"/>
          <w:bCs/>
          <w:sz w:val="28"/>
          <w:szCs w:val="44"/>
        </w:rPr>
        <w:t xml:space="preserve"> ofta</w:t>
      </w:r>
      <w:r>
        <w:rPr>
          <w:rFonts w:ascii="Cambria" w:hAnsi="Cambria" w:cs="Segoe UI"/>
          <w:bCs/>
          <w:sz w:val="28"/>
          <w:szCs w:val="44"/>
        </w:rPr>
        <w:t xml:space="preserve"> såg till att några av de artiklar och noveller han hade fått publicerade i olika häften och tidningar fick en större spridning.</w:t>
      </w:r>
    </w:p>
    <w:p w:rsidR="00351D4F" w:rsidRDefault="00CF27CF" w:rsidP="00714BEA">
      <w:pPr>
        <w:spacing w:after="0" w:line="140" w:lineRule="atLeast"/>
        <w:rPr>
          <w:rFonts w:ascii="Cambria" w:hAnsi="Cambria" w:cs="Segoe UI"/>
          <w:bCs/>
          <w:sz w:val="28"/>
          <w:szCs w:val="44"/>
        </w:rPr>
      </w:pPr>
      <w:r>
        <w:rPr>
          <w:rFonts w:ascii="Cambria" w:hAnsi="Cambria" w:cs="Segoe UI"/>
          <w:bCs/>
          <w:sz w:val="28"/>
          <w:szCs w:val="44"/>
        </w:rPr>
        <w:t>Den här samlingen vars titel vi ju lånat till medlem</w:t>
      </w:r>
      <w:r w:rsidR="00B61280">
        <w:rPr>
          <w:rFonts w:ascii="Cambria" w:hAnsi="Cambria" w:cs="Segoe UI"/>
          <w:bCs/>
          <w:sz w:val="28"/>
          <w:szCs w:val="44"/>
        </w:rPr>
        <w:t>s</w:t>
      </w:r>
      <w:r>
        <w:rPr>
          <w:rFonts w:ascii="Cambria" w:hAnsi="Cambria" w:cs="Segoe UI"/>
          <w:bCs/>
          <w:sz w:val="28"/>
          <w:szCs w:val="44"/>
        </w:rPr>
        <w:t xml:space="preserve">bladet kom ut 1924 mellan </w:t>
      </w:r>
      <w:r w:rsidR="005717A3">
        <w:rPr>
          <w:rFonts w:ascii="Cambria" w:hAnsi="Cambria" w:cs="Segoe UI"/>
          <w:bCs/>
          <w:sz w:val="28"/>
          <w:szCs w:val="44"/>
        </w:rPr>
        <w:t xml:space="preserve">de två romanerna </w:t>
      </w:r>
      <w:r w:rsidR="005717A3">
        <w:rPr>
          <w:rFonts w:ascii="Cambria" w:hAnsi="Cambria" w:cs="Segoe UI"/>
          <w:bCs/>
          <w:i/>
          <w:iCs/>
          <w:sz w:val="28"/>
          <w:szCs w:val="44"/>
        </w:rPr>
        <w:t xml:space="preserve">Storhertigens finanser </w:t>
      </w:r>
      <w:r w:rsidR="005717A3">
        <w:rPr>
          <w:rFonts w:ascii="Cambria" w:hAnsi="Cambria" w:cs="Segoe UI"/>
          <w:bCs/>
          <w:sz w:val="28"/>
          <w:szCs w:val="44"/>
        </w:rPr>
        <w:t xml:space="preserve">och </w:t>
      </w:r>
      <w:r w:rsidR="005717A3">
        <w:rPr>
          <w:rFonts w:ascii="Cambria" w:hAnsi="Cambria" w:cs="Segoe UI"/>
          <w:bCs/>
          <w:i/>
          <w:iCs/>
          <w:sz w:val="28"/>
          <w:szCs w:val="44"/>
        </w:rPr>
        <w:t xml:space="preserve">Odyssevs eller De sju menyerna. </w:t>
      </w:r>
      <w:r w:rsidR="005717A3">
        <w:rPr>
          <w:rFonts w:ascii="Cambria" w:hAnsi="Cambria" w:cs="Segoe UI"/>
          <w:bCs/>
          <w:sz w:val="28"/>
          <w:szCs w:val="44"/>
        </w:rPr>
        <w:t>Det vore ju för mycket begärt att denna bok skulle hålla samma klass som de</w:t>
      </w:r>
      <w:r w:rsidR="00B61280">
        <w:rPr>
          <w:rFonts w:ascii="Cambria" w:hAnsi="Cambria" w:cs="Segoe UI"/>
          <w:bCs/>
          <w:sz w:val="28"/>
          <w:szCs w:val="44"/>
        </w:rPr>
        <w:t xml:space="preserve"> </w:t>
      </w:r>
      <w:r w:rsidR="005717A3">
        <w:rPr>
          <w:rFonts w:ascii="Cambria" w:hAnsi="Cambria" w:cs="Segoe UI"/>
          <w:bCs/>
          <w:sz w:val="28"/>
          <w:szCs w:val="44"/>
        </w:rPr>
        <w:t>och i ärlighetens namn måste sägas att här f</w:t>
      </w:r>
      <w:r w:rsidR="00B61280">
        <w:rPr>
          <w:rFonts w:ascii="Cambria" w:hAnsi="Cambria" w:cs="Segoe UI"/>
          <w:bCs/>
          <w:sz w:val="28"/>
          <w:szCs w:val="44"/>
        </w:rPr>
        <w:t>i</w:t>
      </w:r>
      <w:r w:rsidR="005717A3">
        <w:rPr>
          <w:rFonts w:ascii="Cambria" w:hAnsi="Cambria" w:cs="Segoe UI"/>
          <w:bCs/>
          <w:sz w:val="28"/>
          <w:szCs w:val="44"/>
        </w:rPr>
        <w:t xml:space="preserve">nns texter som är skäligen ointressanta men </w:t>
      </w:r>
      <w:r w:rsidR="00B61280">
        <w:rPr>
          <w:rFonts w:ascii="Cambria" w:hAnsi="Cambria" w:cs="Segoe UI"/>
          <w:bCs/>
          <w:sz w:val="28"/>
          <w:szCs w:val="44"/>
        </w:rPr>
        <w:t>också</w:t>
      </w:r>
      <w:r w:rsidR="005717A3">
        <w:rPr>
          <w:rFonts w:ascii="Cambria" w:hAnsi="Cambria" w:cs="Segoe UI"/>
          <w:bCs/>
          <w:sz w:val="28"/>
          <w:szCs w:val="44"/>
        </w:rPr>
        <w:t xml:space="preserve"> några glädjeämnen som ändå gör boken läsvärd. Inledningsnovellen </w:t>
      </w:r>
      <w:r w:rsidR="005717A3">
        <w:rPr>
          <w:rFonts w:ascii="Cambria" w:hAnsi="Cambria" w:cs="Segoe UI"/>
          <w:bCs/>
          <w:i/>
          <w:iCs/>
          <w:sz w:val="28"/>
          <w:szCs w:val="44"/>
        </w:rPr>
        <w:t xml:space="preserve">Detektivförfattaren Lebruns mästerkupp </w:t>
      </w:r>
      <w:r w:rsidR="005717A3">
        <w:rPr>
          <w:rFonts w:ascii="Cambria" w:hAnsi="Cambria" w:cs="Segoe UI"/>
          <w:bCs/>
          <w:sz w:val="28"/>
          <w:szCs w:val="44"/>
        </w:rPr>
        <w:t>tyckt</w:t>
      </w:r>
      <w:r w:rsidR="00B61280">
        <w:rPr>
          <w:rFonts w:ascii="Cambria" w:hAnsi="Cambria" w:cs="Segoe UI"/>
          <w:bCs/>
          <w:sz w:val="28"/>
          <w:szCs w:val="44"/>
        </w:rPr>
        <w:t>e</w:t>
      </w:r>
      <w:r w:rsidR="005717A3">
        <w:rPr>
          <w:rFonts w:ascii="Cambria" w:hAnsi="Cambria" w:cs="Segoe UI"/>
          <w:bCs/>
          <w:sz w:val="28"/>
          <w:szCs w:val="44"/>
        </w:rPr>
        <w:t xml:space="preserve"> Frank Heller tydligen själv vara så bra att han valde att ta med den i den stora antologin </w:t>
      </w:r>
      <w:r w:rsidR="005717A3">
        <w:rPr>
          <w:rFonts w:ascii="Cambria" w:hAnsi="Cambria" w:cs="Segoe UI"/>
          <w:bCs/>
          <w:i/>
          <w:iCs/>
          <w:sz w:val="28"/>
          <w:szCs w:val="44"/>
        </w:rPr>
        <w:t>All</w:t>
      </w:r>
      <w:r w:rsidR="00B61280">
        <w:rPr>
          <w:rFonts w:ascii="Cambria" w:hAnsi="Cambria" w:cs="Segoe UI"/>
          <w:bCs/>
          <w:i/>
          <w:iCs/>
          <w:sz w:val="28"/>
          <w:szCs w:val="44"/>
        </w:rPr>
        <w:t xml:space="preserve"> </w:t>
      </w:r>
      <w:r w:rsidR="005717A3">
        <w:rPr>
          <w:rFonts w:ascii="Cambria" w:hAnsi="Cambria" w:cs="Segoe UI"/>
          <w:bCs/>
          <w:i/>
          <w:iCs/>
          <w:sz w:val="28"/>
          <w:szCs w:val="44"/>
        </w:rPr>
        <w:t>världens detektiv</w:t>
      </w:r>
      <w:r w:rsidR="00B61280">
        <w:rPr>
          <w:rFonts w:ascii="Cambria" w:hAnsi="Cambria" w:cs="Segoe UI"/>
          <w:bCs/>
          <w:i/>
          <w:iCs/>
          <w:sz w:val="28"/>
          <w:szCs w:val="44"/>
        </w:rPr>
        <w:t>-</w:t>
      </w:r>
      <w:r w:rsidR="005717A3">
        <w:rPr>
          <w:rFonts w:ascii="Cambria" w:hAnsi="Cambria" w:cs="Segoe UI"/>
          <w:bCs/>
          <w:i/>
          <w:iCs/>
          <w:sz w:val="28"/>
          <w:szCs w:val="44"/>
        </w:rPr>
        <w:t xml:space="preserve">historier </w:t>
      </w:r>
      <w:r w:rsidR="005717A3">
        <w:rPr>
          <w:rFonts w:ascii="Cambria" w:hAnsi="Cambria" w:cs="Segoe UI"/>
          <w:bCs/>
          <w:sz w:val="28"/>
          <w:szCs w:val="44"/>
        </w:rPr>
        <w:t>som sitt bidrag till världslitte</w:t>
      </w:r>
      <w:r w:rsidR="00B61280">
        <w:rPr>
          <w:rFonts w:ascii="Cambria" w:hAnsi="Cambria" w:cs="Segoe UI"/>
          <w:bCs/>
          <w:sz w:val="28"/>
          <w:szCs w:val="44"/>
        </w:rPr>
        <w:t>r</w:t>
      </w:r>
      <w:r w:rsidR="005717A3">
        <w:rPr>
          <w:rFonts w:ascii="Cambria" w:hAnsi="Cambria" w:cs="Segoe UI"/>
          <w:bCs/>
          <w:sz w:val="28"/>
          <w:szCs w:val="44"/>
        </w:rPr>
        <w:t xml:space="preserve">aturen. </w:t>
      </w:r>
      <w:r w:rsidR="00B61280">
        <w:rPr>
          <w:rFonts w:ascii="Cambria" w:hAnsi="Cambria" w:cs="Segoe UI"/>
          <w:bCs/>
          <w:sz w:val="28"/>
          <w:szCs w:val="44"/>
        </w:rPr>
        <w:t>I d</w:t>
      </w:r>
      <w:r w:rsidR="005717A3">
        <w:rPr>
          <w:rFonts w:ascii="Cambria" w:hAnsi="Cambria" w:cs="Segoe UI"/>
          <w:bCs/>
          <w:sz w:val="28"/>
          <w:szCs w:val="44"/>
        </w:rPr>
        <w:t xml:space="preserve">en självbiografiska skissen </w:t>
      </w:r>
      <w:r w:rsidR="005717A3">
        <w:rPr>
          <w:rFonts w:ascii="Cambria" w:hAnsi="Cambria" w:cs="Segoe UI"/>
          <w:bCs/>
          <w:i/>
          <w:iCs/>
          <w:sz w:val="28"/>
          <w:szCs w:val="44"/>
        </w:rPr>
        <w:t xml:space="preserve">Under isen </w:t>
      </w:r>
      <w:r w:rsidR="005717A3">
        <w:rPr>
          <w:rFonts w:ascii="Cambria" w:hAnsi="Cambria" w:cs="Segoe UI"/>
          <w:bCs/>
          <w:sz w:val="28"/>
          <w:szCs w:val="44"/>
        </w:rPr>
        <w:t>berättar Heller öppet om den svåra tiden i Monte Carlo som han genomlevde innan honorare</w:t>
      </w:r>
      <w:r w:rsidR="00B61280">
        <w:rPr>
          <w:rFonts w:ascii="Cambria" w:hAnsi="Cambria" w:cs="Segoe UI"/>
          <w:bCs/>
          <w:sz w:val="28"/>
          <w:szCs w:val="44"/>
        </w:rPr>
        <w:t>n</w:t>
      </w:r>
      <w:r w:rsidR="005717A3">
        <w:rPr>
          <w:rFonts w:ascii="Cambria" w:hAnsi="Cambria" w:cs="Segoe UI"/>
          <w:bCs/>
          <w:sz w:val="28"/>
          <w:szCs w:val="44"/>
        </w:rPr>
        <w:t xml:space="preserve"> började strömma in. </w:t>
      </w:r>
    </w:p>
    <w:p w:rsidR="00CF27CF" w:rsidRDefault="005717A3" w:rsidP="00714BEA">
      <w:pPr>
        <w:spacing w:after="0" w:line="140" w:lineRule="atLeast"/>
        <w:rPr>
          <w:rFonts w:ascii="Cambria" w:hAnsi="Cambria" w:cs="Segoe UI"/>
          <w:bCs/>
          <w:i/>
          <w:iCs/>
          <w:sz w:val="28"/>
          <w:szCs w:val="44"/>
        </w:rPr>
      </w:pPr>
      <w:r>
        <w:rPr>
          <w:rFonts w:ascii="Cambria" w:hAnsi="Cambria" w:cs="Segoe UI"/>
          <w:bCs/>
          <w:sz w:val="28"/>
          <w:szCs w:val="44"/>
        </w:rPr>
        <w:t>Mest läsvärt i boken är de fyra reseskildringa</w:t>
      </w:r>
      <w:r w:rsidR="00B61280">
        <w:rPr>
          <w:rFonts w:ascii="Cambria" w:hAnsi="Cambria" w:cs="Segoe UI"/>
          <w:bCs/>
          <w:sz w:val="28"/>
          <w:szCs w:val="44"/>
        </w:rPr>
        <w:t>rna</w:t>
      </w:r>
      <w:r>
        <w:rPr>
          <w:rFonts w:ascii="Cambria" w:hAnsi="Cambria" w:cs="Segoe UI"/>
          <w:bCs/>
          <w:sz w:val="28"/>
          <w:szCs w:val="44"/>
        </w:rPr>
        <w:t xml:space="preserve"> i bokens andra avdelning. Här är lysande artiklar om resor till Tunis, </w:t>
      </w:r>
      <w:r w:rsidR="00B61280">
        <w:rPr>
          <w:rFonts w:ascii="Cambria" w:hAnsi="Cambria" w:cs="Segoe UI"/>
          <w:bCs/>
          <w:sz w:val="28"/>
          <w:szCs w:val="44"/>
        </w:rPr>
        <w:t xml:space="preserve">Prag och Ungern och inte minst till Korsika. Lokalkoloriten från ”parfymernas ö” hade han ju också samma år fått med i </w:t>
      </w:r>
      <w:r w:rsidR="00B61280">
        <w:rPr>
          <w:rFonts w:ascii="Cambria" w:hAnsi="Cambria" w:cs="Segoe UI"/>
          <w:bCs/>
          <w:i/>
          <w:iCs/>
          <w:sz w:val="28"/>
          <w:szCs w:val="44"/>
        </w:rPr>
        <w:t>Herr Collin kontra Napoléon.</w:t>
      </w:r>
    </w:p>
    <w:p w:rsidR="00B61280" w:rsidRDefault="00B61280" w:rsidP="00714BEA">
      <w:pPr>
        <w:spacing w:after="0" w:line="140" w:lineRule="atLeast"/>
        <w:rPr>
          <w:rFonts w:ascii="Cambria" w:hAnsi="Cambria" w:cs="Segoe UI"/>
          <w:bCs/>
          <w:i/>
          <w:iCs/>
          <w:sz w:val="28"/>
          <w:szCs w:val="44"/>
        </w:rPr>
      </w:pPr>
    </w:p>
    <w:p w:rsidR="00B61280" w:rsidRDefault="00B61280" w:rsidP="00714BEA">
      <w:pPr>
        <w:spacing w:after="0" w:line="140" w:lineRule="atLeast"/>
        <w:rPr>
          <w:rFonts w:ascii="Cambria" w:hAnsi="Cambria" w:cs="Segoe UI"/>
          <w:bCs/>
          <w:sz w:val="28"/>
          <w:szCs w:val="44"/>
        </w:rPr>
      </w:pPr>
      <w:r>
        <w:rPr>
          <w:rFonts w:ascii="Cambria" w:hAnsi="Cambria" w:cs="Segoe UI"/>
          <w:bCs/>
          <w:sz w:val="28"/>
          <w:szCs w:val="44"/>
        </w:rPr>
        <w:t>Göran Wessberg</w:t>
      </w:r>
    </w:p>
    <w:p w:rsidR="00AF0D8F" w:rsidRDefault="00AF0D8F" w:rsidP="00714BEA">
      <w:pPr>
        <w:spacing w:after="0" w:line="140" w:lineRule="atLeast"/>
        <w:rPr>
          <w:rFonts w:ascii="Cambria" w:hAnsi="Cambria" w:cs="Segoe UI"/>
          <w:bCs/>
          <w:sz w:val="28"/>
          <w:szCs w:val="44"/>
        </w:rPr>
      </w:pPr>
    </w:p>
    <w:p w:rsidR="00AF0D8F" w:rsidRPr="00B61280" w:rsidRDefault="00AF0D8F" w:rsidP="00714BEA">
      <w:pPr>
        <w:spacing w:after="0" w:line="140" w:lineRule="atLeast"/>
        <w:rPr>
          <w:rFonts w:ascii="Cambria" w:hAnsi="Cambria" w:cs="Segoe UI"/>
          <w:bCs/>
          <w:sz w:val="28"/>
          <w:szCs w:val="44"/>
        </w:rPr>
      </w:pPr>
    </w:p>
    <w:p w:rsidR="002C294A" w:rsidRDefault="002C294A" w:rsidP="00714BEA">
      <w:pPr>
        <w:spacing w:after="0" w:line="140" w:lineRule="atLeast"/>
        <w:rPr>
          <w:rFonts w:ascii="Cambria" w:hAnsi="Cambria" w:cs="Segoe UI"/>
          <w:b/>
          <w:sz w:val="28"/>
          <w:szCs w:val="44"/>
        </w:rPr>
      </w:pPr>
    </w:p>
    <w:p w:rsidR="007E044F" w:rsidRDefault="007E044F" w:rsidP="00714BEA">
      <w:pPr>
        <w:spacing w:after="0" w:line="140" w:lineRule="atLeast"/>
        <w:rPr>
          <w:rFonts w:ascii="Cambria" w:hAnsi="Cambria" w:cs="Segoe UI"/>
          <w:b/>
          <w:sz w:val="28"/>
          <w:szCs w:val="44"/>
        </w:rPr>
      </w:pPr>
      <w:r>
        <w:rPr>
          <w:rFonts w:ascii="Cambria" w:hAnsi="Cambria" w:cs="Segoe UI"/>
          <w:b/>
          <w:sz w:val="28"/>
          <w:szCs w:val="44"/>
        </w:rPr>
        <w:t>Frank Heller and England via zoom</w:t>
      </w:r>
    </w:p>
    <w:p w:rsidR="007E044F" w:rsidRDefault="007E044F" w:rsidP="00714BEA">
      <w:pPr>
        <w:spacing w:after="0" w:line="140" w:lineRule="atLeast"/>
        <w:rPr>
          <w:rFonts w:ascii="Cambria" w:hAnsi="Cambria" w:cs="Segoe UI"/>
          <w:bCs/>
          <w:sz w:val="28"/>
          <w:szCs w:val="44"/>
        </w:rPr>
      </w:pPr>
      <w:r>
        <w:rPr>
          <w:rFonts w:ascii="Cambria" w:hAnsi="Cambria" w:cs="Segoe UI"/>
          <w:bCs/>
          <w:sz w:val="28"/>
          <w:szCs w:val="44"/>
        </w:rPr>
        <w:t>Den 1 juni kl. 19-20 arrangerar Anglo Swedish Society i Göteborg en zoomföreläsning på engelska av vår styrelseledamot Wilhelm Engström om Heller och England.</w:t>
      </w:r>
    </w:p>
    <w:p w:rsidR="007E044F" w:rsidRPr="007E044F" w:rsidRDefault="007E044F" w:rsidP="00714BEA">
      <w:pPr>
        <w:spacing w:after="0" w:line="140" w:lineRule="atLeast"/>
        <w:rPr>
          <w:rFonts w:ascii="Cambria" w:hAnsi="Cambria" w:cs="Segoe UI"/>
          <w:bCs/>
          <w:sz w:val="28"/>
          <w:szCs w:val="44"/>
        </w:rPr>
      </w:pPr>
      <w:r>
        <w:rPr>
          <w:rFonts w:ascii="Cambria" w:hAnsi="Cambria" w:cs="Segoe UI"/>
          <w:bCs/>
          <w:sz w:val="28"/>
          <w:szCs w:val="44"/>
        </w:rPr>
        <w:t xml:space="preserve">Våra medlemmar är välkomna att delta. Man kopplar upp sig på länken https://tinyurl.com/FRANK HELLER. </w:t>
      </w:r>
    </w:p>
    <w:p w:rsidR="007E044F" w:rsidRPr="000748AE" w:rsidRDefault="007E044F" w:rsidP="00714BEA">
      <w:pPr>
        <w:spacing w:after="0" w:line="140" w:lineRule="atLeast"/>
        <w:rPr>
          <w:rFonts w:ascii="Cambria" w:hAnsi="Cambria" w:cs="Segoe UI"/>
          <w:b/>
          <w:sz w:val="48"/>
          <w:szCs w:val="48"/>
        </w:rPr>
      </w:pPr>
    </w:p>
    <w:p w:rsidR="007E044F" w:rsidRDefault="007E044F" w:rsidP="00714BEA">
      <w:pPr>
        <w:spacing w:after="0" w:line="140" w:lineRule="atLeast"/>
        <w:rPr>
          <w:rFonts w:ascii="Cambria" w:hAnsi="Cambria" w:cs="Segoe UI"/>
          <w:b/>
          <w:sz w:val="28"/>
          <w:szCs w:val="44"/>
        </w:rPr>
      </w:pPr>
      <w:r>
        <w:rPr>
          <w:rFonts w:ascii="Cambria" w:hAnsi="Cambria" w:cs="Segoe UI"/>
          <w:b/>
          <w:sz w:val="28"/>
          <w:szCs w:val="44"/>
        </w:rPr>
        <w:t>Spex i november – inget aprilskämt</w:t>
      </w:r>
    </w:p>
    <w:p w:rsidR="00351D4F" w:rsidRDefault="000748AE" w:rsidP="00714BEA">
      <w:pPr>
        <w:spacing w:after="0" w:line="140" w:lineRule="atLeast"/>
        <w:rPr>
          <w:rFonts w:ascii="Cambria" w:hAnsi="Cambria" w:cs="Segoe UI"/>
          <w:bCs/>
          <w:sz w:val="28"/>
          <w:szCs w:val="44"/>
        </w:rPr>
      </w:pPr>
      <w:r>
        <w:rPr>
          <w:rFonts w:ascii="Cambria" w:hAnsi="Cambria" w:cs="Segoe UI"/>
          <w:bCs/>
          <w:sz w:val="28"/>
          <w:szCs w:val="44"/>
        </w:rPr>
        <w:t>Eftersom det nu var länge sedan det anordnades spex i Lund och enbart avnjutande av dessa via video ger begränsad glädje, så hop</w:t>
      </w:r>
      <w:r w:rsidR="00395A1D">
        <w:rPr>
          <w:rFonts w:ascii="Cambria" w:hAnsi="Cambria" w:cs="Segoe UI"/>
          <w:bCs/>
          <w:sz w:val="28"/>
          <w:szCs w:val="44"/>
        </w:rPr>
        <w:t>p</w:t>
      </w:r>
      <w:r>
        <w:rPr>
          <w:rFonts w:ascii="Cambria" w:hAnsi="Cambria" w:cs="Segoe UI"/>
          <w:bCs/>
          <w:sz w:val="28"/>
          <w:szCs w:val="44"/>
        </w:rPr>
        <w:t>as vi att Spexorganisationen i Lund i höst skall kunna genomföra sistenovemberspex.</w:t>
      </w:r>
    </w:p>
    <w:p w:rsidR="007E044F" w:rsidRPr="000748AE" w:rsidRDefault="000748AE" w:rsidP="00714BEA">
      <w:pPr>
        <w:spacing w:after="0" w:line="140" w:lineRule="atLeast"/>
        <w:rPr>
          <w:rFonts w:ascii="Cambria" w:hAnsi="Cambria" w:cs="Segoe UI"/>
          <w:bCs/>
          <w:sz w:val="28"/>
          <w:szCs w:val="44"/>
        </w:rPr>
      </w:pPr>
      <w:r>
        <w:rPr>
          <w:rFonts w:ascii="Cambria" w:hAnsi="Cambria" w:cs="Segoe UI"/>
          <w:bCs/>
          <w:sz w:val="28"/>
          <w:szCs w:val="44"/>
        </w:rPr>
        <w:t xml:space="preserve"> I så fall bjuder vi in till spex med supé. Mer information kommer.</w:t>
      </w:r>
    </w:p>
    <w:p w:rsidR="007E044F" w:rsidRDefault="007E044F" w:rsidP="00714BEA">
      <w:pPr>
        <w:spacing w:after="0" w:line="140" w:lineRule="atLeast"/>
        <w:rPr>
          <w:rFonts w:ascii="Cambria" w:hAnsi="Cambria" w:cs="Segoe UI"/>
          <w:b/>
          <w:sz w:val="28"/>
          <w:szCs w:val="44"/>
        </w:rPr>
      </w:pPr>
    </w:p>
    <w:p w:rsidR="002C294A" w:rsidRDefault="002C294A" w:rsidP="00714BEA">
      <w:pPr>
        <w:spacing w:after="0" w:line="140" w:lineRule="atLeast"/>
        <w:rPr>
          <w:rFonts w:ascii="Cambria" w:hAnsi="Cambria" w:cs="Segoe UI"/>
          <w:b/>
          <w:sz w:val="28"/>
          <w:szCs w:val="44"/>
        </w:rPr>
      </w:pPr>
      <w:r>
        <w:rPr>
          <w:rFonts w:ascii="Cambria" w:hAnsi="Cambria" w:cs="Segoe UI"/>
          <w:b/>
          <w:sz w:val="28"/>
          <w:szCs w:val="44"/>
        </w:rPr>
        <w:t>Litterär matiné i oktober</w:t>
      </w:r>
    </w:p>
    <w:p w:rsidR="000748AE" w:rsidRDefault="00B61280" w:rsidP="00714BEA">
      <w:pPr>
        <w:spacing w:after="0" w:line="140" w:lineRule="atLeast"/>
        <w:rPr>
          <w:rFonts w:ascii="Cambria" w:hAnsi="Cambria" w:cs="Segoe UI"/>
          <w:bCs/>
          <w:sz w:val="28"/>
          <w:szCs w:val="44"/>
        </w:rPr>
      </w:pPr>
      <w:r>
        <w:rPr>
          <w:rFonts w:ascii="Cambria" w:hAnsi="Cambria" w:cs="Segoe UI"/>
          <w:bCs/>
          <w:sz w:val="28"/>
          <w:szCs w:val="44"/>
        </w:rPr>
        <w:t>DELS litterära matinéer åter</w:t>
      </w:r>
      <w:r w:rsidR="000748AE">
        <w:rPr>
          <w:rFonts w:ascii="Cambria" w:hAnsi="Cambria" w:cs="Segoe UI"/>
          <w:bCs/>
          <w:sz w:val="28"/>
          <w:szCs w:val="44"/>
        </w:rPr>
        <w:t>-</w:t>
      </w:r>
      <w:r>
        <w:rPr>
          <w:rFonts w:ascii="Cambria" w:hAnsi="Cambria" w:cs="Segoe UI"/>
          <w:bCs/>
          <w:sz w:val="28"/>
          <w:szCs w:val="44"/>
        </w:rPr>
        <w:t>kommer i höst och då skall vi vara</w:t>
      </w:r>
      <w:r w:rsidR="00AF0D8F">
        <w:rPr>
          <w:rFonts w:ascii="Cambria" w:hAnsi="Cambria" w:cs="Segoe UI"/>
          <w:bCs/>
          <w:sz w:val="28"/>
          <w:szCs w:val="44"/>
        </w:rPr>
        <w:t xml:space="preserve"> med</w:t>
      </w:r>
      <w:r>
        <w:rPr>
          <w:rFonts w:ascii="Cambria" w:hAnsi="Cambria" w:cs="Segoe UI"/>
          <w:bCs/>
          <w:sz w:val="28"/>
          <w:szCs w:val="44"/>
        </w:rPr>
        <w:t>. Söndagen den 25</w:t>
      </w:r>
      <w:r w:rsidR="00AF0D8F">
        <w:rPr>
          <w:rFonts w:ascii="Cambria" w:hAnsi="Cambria" w:cs="Segoe UI"/>
          <w:bCs/>
          <w:sz w:val="28"/>
          <w:szCs w:val="44"/>
        </w:rPr>
        <w:t xml:space="preserve"> </w:t>
      </w:r>
      <w:r>
        <w:rPr>
          <w:rFonts w:ascii="Cambria" w:hAnsi="Cambria" w:cs="Segoe UI"/>
          <w:bCs/>
          <w:sz w:val="28"/>
          <w:szCs w:val="44"/>
        </w:rPr>
        <w:t>oktober</w:t>
      </w:r>
      <w:r w:rsidR="000748AE">
        <w:rPr>
          <w:rFonts w:ascii="Cambria" w:hAnsi="Cambria" w:cs="Segoe UI"/>
          <w:bCs/>
          <w:sz w:val="28"/>
          <w:szCs w:val="44"/>
        </w:rPr>
        <w:t xml:space="preserve"> ställer vi upp med</w:t>
      </w:r>
      <w:r>
        <w:rPr>
          <w:rFonts w:ascii="Cambria" w:hAnsi="Cambria" w:cs="Segoe UI"/>
          <w:bCs/>
          <w:sz w:val="28"/>
          <w:szCs w:val="44"/>
        </w:rPr>
        <w:t xml:space="preserve"> ett för</w:t>
      </w:r>
      <w:r w:rsidR="00C467F9">
        <w:rPr>
          <w:rFonts w:ascii="Cambria" w:hAnsi="Cambria" w:cs="Segoe UI"/>
          <w:bCs/>
          <w:sz w:val="28"/>
          <w:szCs w:val="44"/>
        </w:rPr>
        <w:t>e</w:t>
      </w:r>
      <w:r>
        <w:rPr>
          <w:rFonts w:ascii="Cambria" w:hAnsi="Cambria" w:cs="Segoe UI"/>
          <w:bCs/>
          <w:sz w:val="28"/>
          <w:szCs w:val="44"/>
        </w:rPr>
        <w:t>drag om Filip Collin och andra gentlemannatjuvar</w:t>
      </w:r>
      <w:r w:rsidR="00351D4F">
        <w:rPr>
          <w:rFonts w:ascii="Cambria" w:hAnsi="Cambria" w:cs="Segoe UI"/>
          <w:bCs/>
          <w:sz w:val="28"/>
          <w:szCs w:val="44"/>
        </w:rPr>
        <w:t xml:space="preserve"> i</w:t>
      </w:r>
      <w:r w:rsidR="000748AE">
        <w:rPr>
          <w:rFonts w:ascii="Cambria" w:hAnsi="Cambria" w:cs="Segoe UI"/>
          <w:bCs/>
          <w:sz w:val="28"/>
          <w:szCs w:val="44"/>
        </w:rPr>
        <w:t xml:space="preserve"> Hartwickska huset på Söder i Stockholm. </w:t>
      </w:r>
    </w:p>
    <w:p w:rsidR="00AF0D8F" w:rsidRDefault="00AF0D8F" w:rsidP="00714BEA">
      <w:pPr>
        <w:spacing w:after="0" w:line="140" w:lineRule="atLeast"/>
        <w:rPr>
          <w:rFonts w:ascii="Cambria" w:hAnsi="Cambria" w:cs="Segoe UI"/>
          <w:bCs/>
          <w:sz w:val="28"/>
          <w:szCs w:val="44"/>
        </w:rPr>
      </w:pPr>
      <w:r>
        <w:rPr>
          <w:rFonts w:ascii="Cambria" w:hAnsi="Cambria" w:cs="Segoe UI"/>
          <w:bCs/>
          <w:sz w:val="28"/>
          <w:szCs w:val="44"/>
        </w:rPr>
        <w:t xml:space="preserve"> Då finns det också tillfälle att avrapportera det engelska reseäventyret.</w:t>
      </w:r>
    </w:p>
    <w:p w:rsidR="00B61280" w:rsidRPr="00B61280" w:rsidRDefault="00B61280" w:rsidP="00714BEA">
      <w:pPr>
        <w:spacing w:after="0" w:line="140" w:lineRule="atLeast"/>
        <w:rPr>
          <w:rFonts w:ascii="Cambria" w:hAnsi="Cambria" w:cs="Segoe UI"/>
          <w:bCs/>
          <w:sz w:val="28"/>
          <w:szCs w:val="44"/>
        </w:rPr>
      </w:pPr>
      <w:r>
        <w:rPr>
          <w:rFonts w:ascii="Cambria" w:hAnsi="Cambria" w:cs="Segoe UI"/>
          <w:bCs/>
          <w:sz w:val="28"/>
          <w:szCs w:val="44"/>
        </w:rPr>
        <w:t xml:space="preserve"> Vi återkommer med detalj</w:t>
      </w:r>
      <w:r w:rsidR="00CB7155">
        <w:rPr>
          <w:rFonts w:ascii="Cambria" w:hAnsi="Cambria" w:cs="Segoe UI"/>
          <w:bCs/>
          <w:sz w:val="28"/>
          <w:szCs w:val="44"/>
        </w:rPr>
        <w:t>er.</w:t>
      </w:r>
    </w:p>
    <w:p w:rsidR="002C294A" w:rsidRDefault="002C294A" w:rsidP="00714BEA">
      <w:pPr>
        <w:spacing w:after="0" w:line="140" w:lineRule="atLeast"/>
        <w:rPr>
          <w:rFonts w:ascii="Cambria" w:hAnsi="Cambria" w:cs="Segoe UI"/>
          <w:b/>
          <w:sz w:val="28"/>
          <w:szCs w:val="44"/>
        </w:rPr>
      </w:pPr>
    </w:p>
    <w:p w:rsidR="000748AE" w:rsidRDefault="000748AE" w:rsidP="00714BEA">
      <w:pPr>
        <w:spacing w:after="0" w:line="140" w:lineRule="atLeast"/>
        <w:rPr>
          <w:rFonts w:ascii="Cambria" w:hAnsi="Cambria" w:cs="Segoe UI"/>
          <w:b/>
          <w:sz w:val="28"/>
          <w:szCs w:val="44"/>
        </w:rPr>
      </w:pPr>
    </w:p>
    <w:p w:rsidR="000748AE" w:rsidRDefault="000748AE" w:rsidP="00714BEA">
      <w:pPr>
        <w:spacing w:after="0" w:line="140" w:lineRule="atLeast"/>
        <w:rPr>
          <w:rFonts w:ascii="Cambria" w:hAnsi="Cambria" w:cs="Segoe UI"/>
          <w:b/>
          <w:sz w:val="28"/>
          <w:szCs w:val="44"/>
        </w:rPr>
      </w:pPr>
    </w:p>
    <w:p w:rsidR="000748AE" w:rsidRDefault="000748AE" w:rsidP="00714BEA">
      <w:pPr>
        <w:spacing w:after="0" w:line="140" w:lineRule="atLeast"/>
        <w:rPr>
          <w:rFonts w:ascii="Cambria" w:hAnsi="Cambria" w:cs="Segoe UI"/>
          <w:b/>
          <w:sz w:val="28"/>
          <w:szCs w:val="44"/>
        </w:rPr>
      </w:pPr>
    </w:p>
    <w:p w:rsidR="000748AE" w:rsidRDefault="000748AE" w:rsidP="00714BEA">
      <w:pPr>
        <w:spacing w:after="0" w:line="140" w:lineRule="atLeast"/>
        <w:rPr>
          <w:rFonts w:ascii="Cambria" w:hAnsi="Cambria" w:cs="Segoe UI"/>
          <w:b/>
          <w:sz w:val="28"/>
          <w:szCs w:val="44"/>
        </w:rPr>
      </w:pPr>
    </w:p>
    <w:p w:rsidR="002C294A" w:rsidRDefault="002C294A" w:rsidP="00714BEA">
      <w:pPr>
        <w:spacing w:after="0" w:line="140" w:lineRule="atLeast"/>
        <w:rPr>
          <w:rFonts w:ascii="Cambria" w:hAnsi="Cambria" w:cs="Segoe UI"/>
          <w:b/>
          <w:sz w:val="28"/>
          <w:szCs w:val="44"/>
        </w:rPr>
      </w:pPr>
      <w:r>
        <w:rPr>
          <w:rFonts w:ascii="Cambria" w:hAnsi="Cambria" w:cs="Segoe UI"/>
          <w:b/>
          <w:sz w:val="28"/>
          <w:szCs w:val="44"/>
        </w:rPr>
        <w:t>Kalendarium</w:t>
      </w:r>
    </w:p>
    <w:p w:rsidR="000748AE" w:rsidRDefault="000748AE" w:rsidP="00714BEA">
      <w:pPr>
        <w:spacing w:after="0" w:line="140" w:lineRule="atLeast"/>
        <w:rPr>
          <w:rFonts w:ascii="Cambria" w:hAnsi="Cambria" w:cs="Segoe UI"/>
          <w:bCs/>
          <w:sz w:val="28"/>
          <w:szCs w:val="44"/>
        </w:rPr>
      </w:pPr>
      <w:r>
        <w:rPr>
          <w:rFonts w:ascii="Cambria" w:hAnsi="Cambria" w:cs="Segoe UI"/>
          <w:b/>
          <w:sz w:val="28"/>
          <w:szCs w:val="44"/>
        </w:rPr>
        <w:t xml:space="preserve">1 juni: </w:t>
      </w:r>
      <w:r>
        <w:rPr>
          <w:rFonts w:ascii="Cambria" w:hAnsi="Cambria" w:cs="Segoe UI"/>
          <w:bCs/>
          <w:sz w:val="28"/>
          <w:szCs w:val="44"/>
        </w:rPr>
        <w:t>Wilhelm Engström föreläser via zoom</w:t>
      </w:r>
    </w:p>
    <w:p w:rsidR="00CB7155" w:rsidRPr="00CB7155" w:rsidRDefault="00CB7155" w:rsidP="00714BEA">
      <w:pPr>
        <w:spacing w:after="0" w:line="140" w:lineRule="atLeast"/>
        <w:rPr>
          <w:rFonts w:ascii="Cambria" w:hAnsi="Cambria" w:cs="Segoe UI"/>
          <w:bCs/>
          <w:sz w:val="28"/>
          <w:szCs w:val="44"/>
        </w:rPr>
      </w:pPr>
      <w:r>
        <w:rPr>
          <w:rFonts w:ascii="Cambria" w:hAnsi="Cambria" w:cs="Segoe UI"/>
          <w:b/>
          <w:sz w:val="28"/>
          <w:szCs w:val="44"/>
        </w:rPr>
        <w:t xml:space="preserve">20 juli: </w:t>
      </w:r>
      <w:r>
        <w:rPr>
          <w:rFonts w:ascii="Cambria" w:hAnsi="Cambria" w:cs="Segoe UI"/>
          <w:bCs/>
          <w:sz w:val="28"/>
          <w:szCs w:val="44"/>
        </w:rPr>
        <w:t>Trollenäs</w:t>
      </w:r>
      <w:r w:rsidR="00F96802">
        <w:rPr>
          <w:rFonts w:ascii="Cambria" w:hAnsi="Cambria" w:cs="Segoe UI"/>
          <w:bCs/>
          <w:sz w:val="28"/>
          <w:szCs w:val="44"/>
        </w:rPr>
        <w:t xml:space="preserve"> - årsmöte</w:t>
      </w:r>
    </w:p>
    <w:p w:rsidR="00CB7155" w:rsidRDefault="00CB7155" w:rsidP="00714BEA">
      <w:pPr>
        <w:spacing w:after="0" w:line="140" w:lineRule="atLeast"/>
        <w:rPr>
          <w:rFonts w:ascii="Cambria" w:hAnsi="Cambria" w:cs="Segoe UI"/>
          <w:bCs/>
          <w:sz w:val="28"/>
          <w:szCs w:val="44"/>
        </w:rPr>
      </w:pPr>
      <w:r>
        <w:rPr>
          <w:rFonts w:ascii="Cambria" w:hAnsi="Cambria" w:cs="Segoe UI"/>
          <w:b/>
          <w:sz w:val="28"/>
          <w:szCs w:val="44"/>
        </w:rPr>
        <w:t xml:space="preserve">14-16 oktober: </w:t>
      </w:r>
      <w:r>
        <w:rPr>
          <w:rFonts w:ascii="Cambria" w:hAnsi="Cambria" w:cs="Segoe UI"/>
          <w:bCs/>
          <w:sz w:val="28"/>
          <w:szCs w:val="44"/>
        </w:rPr>
        <w:t>Englandsresan</w:t>
      </w:r>
    </w:p>
    <w:p w:rsidR="000748AE" w:rsidRPr="000748AE" w:rsidRDefault="000748AE" w:rsidP="00714BEA">
      <w:pPr>
        <w:spacing w:after="0" w:line="140" w:lineRule="atLeast"/>
        <w:rPr>
          <w:rFonts w:ascii="Cambria" w:hAnsi="Cambria" w:cs="Segoe UI"/>
          <w:bCs/>
          <w:sz w:val="28"/>
          <w:szCs w:val="44"/>
        </w:rPr>
      </w:pPr>
      <w:r>
        <w:rPr>
          <w:rFonts w:ascii="Cambria" w:hAnsi="Cambria" w:cs="Segoe UI"/>
          <w:b/>
          <w:sz w:val="28"/>
          <w:szCs w:val="44"/>
        </w:rPr>
        <w:t xml:space="preserve">Siste november: </w:t>
      </w:r>
      <w:r>
        <w:rPr>
          <w:rFonts w:ascii="Cambria" w:hAnsi="Cambria" w:cs="Segoe UI"/>
          <w:bCs/>
          <w:sz w:val="28"/>
          <w:szCs w:val="44"/>
        </w:rPr>
        <w:t>Spex i Lund</w:t>
      </w:r>
    </w:p>
    <w:p w:rsidR="00CB7155" w:rsidRDefault="00CB7155" w:rsidP="00714BEA">
      <w:pPr>
        <w:spacing w:after="0" w:line="140" w:lineRule="atLeast"/>
        <w:rPr>
          <w:rFonts w:ascii="Cambria" w:hAnsi="Cambria" w:cs="Segoe UI"/>
          <w:bCs/>
          <w:sz w:val="28"/>
          <w:szCs w:val="44"/>
        </w:rPr>
      </w:pPr>
      <w:r>
        <w:rPr>
          <w:rFonts w:ascii="Cambria" w:hAnsi="Cambria" w:cs="Segoe UI"/>
          <w:b/>
          <w:sz w:val="28"/>
          <w:szCs w:val="44"/>
        </w:rPr>
        <w:t xml:space="preserve">December: </w:t>
      </w:r>
      <w:r>
        <w:rPr>
          <w:rFonts w:ascii="Cambria" w:hAnsi="Cambria" w:cs="Segoe UI"/>
          <w:bCs/>
          <w:sz w:val="28"/>
          <w:szCs w:val="44"/>
        </w:rPr>
        <w:t>Julbord i Stockholm</w:t>
      </w:r>
    </w:p>
    <w:p w:rsidR="001F0E40" w:rsidRDefault="001F0E40" w:rsidP="00714BEA">
      <w:pPr>
        <w:spacing w:after="0" w:line="140" w:lineRule="atLeast"/>
        <w:rPr>
          <w:rFonts w:ascii="Cambria" w:hAnsi="Cambria" w:cs="Segoe UI"/>
          <w:bCs/>
          <w:sz w:val="28"/>
          <w:szCs w:val="44"/>
        </w:rPr>
      </w:pPr>
    </w:p>
    <w:p w:rsidR="001F0E40" w:rsidRDefault="001F0E40" w:rsidP="00714BEA">
      <w:pPr>
        <w:spacing w:after="0" w:line="140" w:lineRule="atLeast"/>
        <w:rPr>
          <w:rFonts w:ascii="Cambria" w:hAnsi="Cambria" w:cs="Segoe UI"/>
          <w:bCs/>
          <w:sz w:val="28"/>
          <w:szCs w:val="44"/>
        </w:rPr>
      </w:pPr>
    </w:p>
    <w:p w:rsidR="001F0E40" w:rsidRDefault="001F0E40" w:rsidP="00714BEA">
      <w:pPr>
        <w:spacing w:after="0" w:line="140" w:lineRule="atLeast"/>
        <w:rPr>
          <w:rFonts w:ascii="Cambria" w:hAnsi="Cambria" w:cs="Segoe UI"/>
          <w:bCs/>
          <w:sz w:val="28"/>
          <w:szCs w:val="44"/>
        </w:rPr>
      </w:pPr>
    </w:p>
    <w:p w:rsidR="001F0E40" w:rsidRDefault="001F0E40" w:rsidP="00714BEA">
      <w:pPr>
        <w:spacing w:after="0" w:line="140" w:lineRule="atLeast"/>
        <w:rPr>
          <w:rFonts w:ascii="Cambria" w:hAnsi="Cambria" w:cs="Segoe UI"/>
          <w:bCs/>
          <w:sz w:val="28"/>
          <w:szCs w:val="44"/>
        </w:rPr>
      </w:pPr>
    </w:p>
    <w:p w:rsidR="001F0E40" w:rsidRDefault="001F0E40" w:rsidP="00714BEA">
      <w:pPr>
        <w:spacing w:after="0" w:line="140" w:lineRule="atLeast"/>
        <w:rPr>
          <w:rFonts w:ascii="Cambria" w:hAnsi="Cambria" w:cs="Segoe UI"/>
          <w:bCs/>
          <w:sz w:val="28"/>
          <w:szCs w:val="44"/>
        </w:rPr>
      </w:pPr>
    </w:p>
    <w:p w:rsidR="001F0E40" w:rsidRDefault="001F0E40" w:rsidP="00714BEA">
      <w:pPr>
        <w:spacing w:after="0" w:line="140" w:lineRule="atLeast"/>
        <w:rPr>
          <w:rFonts w:ascii="Cambria" w:hAnsi="Cambria" w:cs="Segoe UI"/>
          <w:bCs/>
          <w:sz w:val="28"/>
          <w:szCs w:val="44"/>
        </w:rPr>
      </w:pPr>
    </w:p>
    <w:p w:rsidR="001F0E40" w:rsidRDefault="001F0E40" w:rsidP="00714BEA">
      <w:pPr>
        <w:spacing w:after="0" w:line="140" w:lineRule="atLeast"/>
        <w:rPr>
          <w:rFonts w:ascii="Cambria" w:hAnsi="Cambria" w:cs="Segoe UI"/>
          <w:bCs/>
          <w:sz w:val="48"/>
          <w:szCs w:val="48"/>
        </w:rPr>
      </w:pPr>
      <w:r>
        <w:rPr>
          <w:rFonts w:ascii="Cambria" w:hAnsi="Cambria" w:cs="Segoe UI"/>
          <w:bCs/>
          <w:sz w:val="28"/>
          <w:szCs w:val="44"/>
        </w:rPr>
        <w:t xml:space="preserve">            </w:t>
      </w:r>
      <w:r>
        <w:rPr>
          <w:rFonts w:ascii="Cambria" w:hAnsi="Cambria" w:cs="Segoe UI"/>
          <w:bCs/>
          <w:sz w:val="48"/>
          <w:szCs w:val="48"/>
        </w:rPr>
        <w:t>GLÖM</w:t>
      </w:r>
    </w:p>
    <w:p w:rsidR="001F0E40" w:rsidRDefault="001F0E40" w:rsidP="00714BEA">
      <w:pPr>
        <w:spacing w:after="0" w:line="140" w:lineRule="atLeast"/>
        <w:rPr>
          <w:rFonts w:ascii="Cambria" w:hAnsi="Cambria" w:cs="Segoe UI"/>
          <w:bCs/>
          <w:sz w:val="48"/>
          <w:szCs w:val="48"/>
        </w:rPr>
      </w:pPr>
    </w:p>
    <w:p w:rsidR="001F0E40" w:rsidRDefault="001F0E40" w:rsidP="00714BEA">
      <w:pPr>
        <w:spacing w:after="0" w:line="140" w:lineRule="atLeast"/>
        <w:rPr>
          <w:rFonts w:ascii="Cambria" w:hAnsi="Cambria" w:cs="Segoe UI"/>
          <w:bCs/>
          <w:sz w:val="48"/>
          <w:szCs w:val="48"/>
        </w:rPr>
      </w:pPr>
      <w:r>
        <w:rPr>
          <w:rFonts w:ascii="Cambria" w:hAnsi="Cambria" w:cs="Segoe UI"/>
          <w:bCs/>
          <w:sz w:val="48"/>
          <w:szCs w:val="48"/>
        </w:rPr>
        <w:t xml:space="preserve">        INTE</w:t>
      </w:r>
    </w:p>
    <w:p w:rsidR="001F0E40" w:rsidRDefault="001F0E40" w:rsidP="00714BEA">
      <w:pPr>
        <w:spacing w:after="0" w:line="140" w:lineRule="atLeast"/>
        <w:rPr>
          <w:rFonts w:ascii="Cambria" w:hAnsi="Cambria" w:cs="Segoe UI"/>
          <w:bCs/>
          <w:sz w:val="48"/>
          <w:szCs w:val="48"/>
        </w:rPr>
      </w:pPr>
    </w:p>
    <w:p w:rsidR="001F0E40" w:rsidRDefault="001F0E40" w:rsidP="00714BEA">
      <w:pPr>
        <w:spacing w:after="0" w:line="140" w:lineRule="atLeast"/>
        <w:rPr>
          <w:rFonts w:ascii="Cambria" w:hAnsi="Cambria" w:cs="Segoe UI"/>
          <w:bCs/>
          <w:sz w:val="48"/>
          <w:szCs w:val="48"/>
        </w:rPr>
      </w:pPr>
      <w:r>
        <w:rPr>
          <w:rFonts w:ascii="Cambria" w:hAnsi="Cambria" w:cs="Segoe UI"/>
          <w:bCs/>
          <w:sz w:val="48"/>
          <w:szCs w:val="48"/>
        </w:rPr>
        <w:t xml:space="preserve">        ÅRSAV-</w:t>
      </w:r>
    </w:p>
    <w:p w:rsidR="001F0E40" w:rsidRDefault="001F0E40" w:rsidP="00714BEA">
      <w:pPr>
        <w:spacing w:after="0" w:line="140" w:lineRule="atLeast"/>
        <w:rPr>
          <w:rFonts w:ascii="Cambria" w:hAnsi="Cambria" w:cs="Segoe UI"/>
          <w:bCs/>
          <w:sz w:val="48"/>
          <w:szCs w:val="48"/>
        </w:rPr>
      </w:pPr>
    </w:p>
    <w:p w:rsidR="001F0E40" w:rsidRPr="001F0E40" w:rsidRDefault="001F0E40" w:rsidP="00714BEA">
      <w:pPr>
        <w:spacing w:after="0" w:line="140" w:lineRule="atLeast"/>
        <w:rPr>
          <w:rFonts w:ascii="Cambria" w:hAnsi="Cambria" w:cs="Segoe UI"/>
          <w:bCs/>
          <w:sz w:val="48"/>
          <w:szCs w:val="48"/>
        </w:rPr>
      </w:pPr>
      <w:r>
        <w:rPr>
          <w:rFonts w:ascii="Cambria" w:hAnsi="Cambria" w:cs="Segoe UI"/>
          <w:bCs/>
          <w:sz w:val="48"/>
          <w:szCs w:val="48"/>
        </w:rPr>
        <w:t xml:space="preserve">        GIFTEN!</w:t>
      </w:r>
    </w:p>
    <w:sectPr w:rsidR="001F0E40" w:rsidRPr="001F0E40" w:rsidSect="00446808">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550" w:rsidRDefault="00A76550" w:rsidP="008154DA">
      <w:pPr>
        <w:spacing w:after="0" w:line="240" w:lineRule="auto"/>
      </w:pPr>
      <w:r>
        <w:separator/>
      </w:r>
    </w:p>
  </w:endnote>
  <w:endnote w:type="continuationSeparator" w:id="0">
    <w:p w:rsidR="00A76550" w:rsidRDefault="00A76550" w:rsidP="00815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550" w:rsidRDefault="00A76550" w:rsidP="008154DA">
      <w:pPr>
        <w:spacing w:after="0" w:line="240" w:lineRule="auto"/>
      </w:pPr>
      <w:r>
        <w:separator/>
      </w:r>
    </w:p>
  </w:footnote>
  <w:footnote w:type="continuationSeparator" w:id="0">
    <w:p w:rsidR="00A76550" w:rsidRDefault="00A76550" w:rsidP="00815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B22"/>
    <w:multiLevelType w:val="hybridMultilevel"/>
    <w:tmpl w:val="5EC0686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6A0B26"/>
    <w:multiLevelType w:val="hybridMultilevel"/>
    <w:tmpl w:val="76E4A6CA"/>
    <w:lvl w:ilvl="0" w:tplc="6864558C">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37B340A"/>
    <w:multiLevelType w:val="hybridMultilevel"/>
    <w:tmpl w:val="A354584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AA30AE6"/>
    <w:multiLevelType w:val="hybridMultilevel"/>
    <w:tmpl w:val="BEC880D4"/>
    <w:lvl w:ilvl="0" w:tplc="2BDCE59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7D2C5A"/>
    <w:multiLevelType w:val="hybridMultilevel"/>
    <w:tmpl w:val="6EF4FEC2"/>
    <w:lvl w:ilvl="0" w:tplc="618A571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FD4CDC"/>
    <w:multiLevelType w:val="hybridMultilevel"/>
    <w:tmpl w:val="C7664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78E3D86"/>
    <w:multiLevelType w:val="hybridMultilevel"/>
    <w:tmpl w:val="82C08D06"/>
    <w:lvl w:ilvl="0" w:tplc="54687F2E">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814D05"/>
    <w:multiLevelType w:val="hybridMultilevel"/>
    <w:tmpl w:val="8AF0B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3B31EE0"/>
    <w:multiLevelType w:val="hybridMultilevel"/>
    <w:tmpl w:val="4B08E19E"/>
    <w:lvl w:ilvl="0" w:tplc="B688122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FC213F"/>
    <w:multiLevelType w:val="hybridMultilevel"/>
    <w:tmpl w:val="6A9ED05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9"/>
  </w:num>
  <w:num w:numId="9">
    <w:abstractNumId w:val="3"/>
  </w:num>
  <w:num w:numId="10">
    <w:abstractNumId w:val="0"/>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footnotePr>
    <w:footnote w:id="-1"/>
    <w:footnote w:id="0"/>
  </w:footnotePr>
  <w:endnotePr>
    <w:endnote w:id="-1"/>
    <w:endnote w:id="0"/>
  </w:endnotePr>
  <w:compat/>
  <w:rsids>
    <w:rsidRoot w:val="00A04105"/>
    <w:rsid w:val="00004CF5"/>
    <w:rsid w:val="0000529A"/>
    <w:rsid w:val="00006DF2"/>
    <w:rsid w:val="00011A48"/>
    <w:rsid w:val="0001434E"/>
    <w:rsid w:val="00017EB9"/>
    <w:rsid w:val="0002342D"/>
    <w:rsid w:val="000239B0"/>
    <w:rsid w:val="00024243"/>
    <w:rsid w:val="000434FE"/>
    <w:rsid w:val="00043C8F"/>
    <w:rsid w:val="0004511F"/>
    <w:rsid w:val="000465A2"/>
    <w:rsid w:val="00047E01"/>
    <w:rsid w:val="0005100D"/>
    <w:rsid w:val="000517C2"/>
    <w:rsid w:val="00056AD3"/>
    <w:rsid w:val="00056FB5"/>
    <w:rsid w:val="00060799"/>
    <w:rsid w:val="00062911"/>
    <w:rsid w:val="000703DB"/>
    <w:rsid w:val="00072EBA"/>
    <w:rsid w:val="00073603"/>
    <w:rsid w:val="000748AE"/>
    <w:rsid w:val="00091156"/>
    <w:rsid w:val="00094D7A"/>
    <w:rsid w:val="00096721"/>
    <w:rsid w:val="00096EE1"/>
    <w:rsid w:val="000A5E75"/>
    <w:rsid w:val="000A63A1"/>
    <w:rsid w:val="000A6F7C"/>
    <w:rsid w:val="000A7C86"/>
    <w:rsid w:val="000B2BB6"/>
    <w:rsid w:val="000B7450"/>
    <w:rsid w:val="000C020D"/>
    <w:rsid w:val="000C54C9"/>
    <w:rsid w:val="000C59B8"/>
    <w:rsid w:val="000D084B"/>
    <w:rsid w:val="000D12C6"/>
    <w:rsid w:val="000D2614"/>
    <w:rsid w:val="000D68F7"/>
    <w:rsid w:val="000D7B9A"/>
    <w:rsid w:val="000D7EA6"/>
    <w:rsid w:val="000E7AD3"/>
    <w:rsid w:val="000E7AE7"/>
    <w:rsid w:val="000F15B2"/>
    <w:rsid w:val="000F3120"/>
    <w:rsid w:val="00105EC5"/>
    <w:rsid w:val="00131783"/>
    <w:rsid w:val="00133E07"/>
    <w:rsid w:val="00137481"/>
    <w:rsid w:val="00141B2A"/>
    <w:rsid w:val="001468D2"/>
    <w:rsid w:val="00146E3D"/>
    <w:rsid w:val="00150BF7"/>
    <w:rsid w:val="001648FA"/>
    <w:rsid w:val="00164E7C"/>
    <w:rsid w:val="001716DC"/>
    <w:rsid w:val="00175E02"/>
    <w:rsid w:val="0017681E"/>
    <w:rsid w:val="00182718"/>
    <w:rsid w:val="00191A25"/>
    <w:rsid w:val="001930E1"/>
    <w:rsid w:val="001A25CA"/>
    <w:rsid w:val="001B0CC3"/>
    <w:rsid w:val="001B12AF"/>
    <w:rsid w:val="001C056D"/>
    <w:rsid w:val="001C3266"/>
    <w:rsid w:val="001C68F2"/>
    <w:rsid w:val="001D00D1"/>
    <w:rsid w:val="001D3F48"/>
    <w:rsid w:val="001D473C"/>
    <w:rsid w:val="001F0E40"/>
    <w:rsid w:val="001F2BAB"/>
    <w:rsid w:val="00213F13"/>
    <w:rsid w:val="00214FA6"/>
    <w:rsid w:val="00216F6F"/>
    <w:rsid w:val="0022086F"/>
    <w:rsid w:val="00223700"/>
    <w:rsid w:val="0023771A"/>
    <w:rsid w:val="00237CFF"/>
    <w:rsid w:val="00240F94"/>
    <w:rsid w:val="00244DD9"/>
    <w:rsid w:val="00245F3C"/>
    <w:rsid w:val="00245FAE"/>
    <w:rsid w:val="00247227"/>
    <w:rsid w:val="00247AF2"/>
    <w:rsid w:val="00251295"/>
    <w:rsid w:val="00251DBA"/>
    <w:rsid w:val="00251EE1"/>
    <w:rsid w:val="00252FDE"/>
    <w:rsid w:val="002541A9"/>
    <w:rsid w:val="00257970"/>
    <w:rsid w:val="00262C33"/>
    <w:rsid w:val="00265D3B"/>
    <w:rsid w:val="00270960"/>
    <w:rsid w:val="00274E45"/>
    <w:rsid w:val="00277A46"/>
    <w:rsid w:val="002840B7"/>
    <w:rsid w:val="002933E4"/>
    <w:rsid w:val="00293956"/>
    <w:rsid w:val="0029541A"/>
    <w:rsid w:val="002A35AB"/>
    <w:rsid w:val="002A42D1"/>
    <w:rsid w:val="002B002B"/>
    <w:rsid w:val="002B1C39"/>
    <w:rsid w:val="002C294A"/>
    <w:rsid w:val="002C4D45"/>
    <w:rsid w:val="002C5CAE"/>
    <w:rsid w:val="002D321E"/>
    <w:rsid w:val="002D5479"/>
    <w:rsid w:val="002D710B"/>
    <w:rsid w:val="002E0820"/>
    <w:rsid w:val="002E0E5F"/>
    <w:rsid w:val="002E4304"/>
    <w:rsid w:val="003151C9"/>
    <w:rsid w:val="00315D5B"/>
    <w:rsid w:val="00316154"/>
    <w:rsid w:val="00317398"/>
    <w:rsid w:val="00326339"/>
    <w:rsid w:val="00330D07"/>
    <w:rsid w:val="00336FE9"/>
    <w:rsid w:val="00347298"/>
    <w:rsid w:val="00351D4F"/>
    <w:rsid w:val="0035414B"/>
    <w:rsid w:val="00354E58"/>
    <w:rsid w:val="00357BD8"/>
    <w:rsid w:val="00360123"/>
    <w:rsid w:val="00367D12"/>
    <w:rsid w:val="003729C4"/>
    <w:rsid w:val="0038480D"/>
    <w:rsid w:val="00395065"/>
    <w:rsid w:val="00395121"/>
    <w:rsid w:val="00395A1D"/>
    <w:rsid w:val="003A40ED"/>
    <w:rsid w:val="003D334A"/>
    <w:rsid w:val="003E3961"/>
    <w:rsid w:val="003E51B2"/>
    <w:rsid w:val="003F46DE"/>
    <w:rsid w:val="003F5BC1"/>
    <w:rsid w:val="003F6E2C"/>
    <w:rsid w:val="00400E97"/>
    <w:rsid w:val="004031E4"/>
    <w:rsid w:val="004039AD"/>
    <w:rsid w:val="0041306C"/>
    <w:rsid w:val="0041488D"/>
    <w:rsid w:val="00417219"/>
    <w:rsid w:val="00422C02"/>
    <w:rsid w:val="00423F25"/>
    <w:rsid w:val="00431FA8"/>
    <w:rsid w:val="00432777"/>
    <w:rsid w:val="00432C4F"/>
    <w:rsid w:val="00437AC4"/>
    <w:rsid w:val="00440CBC"/>
    <w:rsid w:val="0044288F"/>
    <w:rsid w:val="00446808"/>
    <w:rsid w:val="00447C1D"/>
    <w:rsid w:val="004511AD"/>
    <w:rsid w:val="00451EA9"/>
    <w:rsid w:val="004525A7"/>
    <w:rsid w:val="00455E31"/>
    <w:rsid w:val="00455E39"/>
    <w:rsid w:val="004739A1"/>
    <w:rsid w:val="00473F6F"/>
    <w:rsid w:val="004815A8"/>
    <w:rsid w:val="00483465"/>
    <w:rsid w:val="004863F3"/>
    <w:rsid w:val="00487C5D"/>
    <w:rsid w:val="00491147"/>
    <w:rsid w:val="00492424"/>
    <w:rsid w:val="004A18C4"/>
    <w:rsid w:val="004A1D12"/>
    <w:rsid w:val="004A3AE9"/>
    <w:rsid w:val="004B257E"/>
    <w:rsid w:val="004B4403"/>
    <w:rsid w:val="004B535E"/>
    <w:rsid w:val="004D03F8"/>
    <w:rsid w:val="004D2888"/>
    <w:rsid w:val="004D4B99"/>
    <w:rsid w:val="004E056B"/>
    <w:rsid w:val="004E1BFD"/>
    <w:rsid w:val="004E5F17"/>
    <w:rsid w:val="004F10C2"/>
    <w:rsid w:val="004F2D43"/>
    <w:rsid w:val="004F586B"/>
    <w:rsid w:val="004F61E5"/>
    <w:rsid w:val="00505111"/>
    <w:rsid w:val="00512A50"/>
    <w:rsid w:val="005210AD"/>
    <w:rsid w:val="005264D3"/>
    <w:rsid w:val="00531B5D"/>
    <w:rsid w:val="00532ABE"/>
    <w:rsid w:val="0054676A"/>
    <w:rsid w:val="005522E6"/>
    <w:rsid w:val="00552F30"/>
    <w:rsid w:val="0055346A"/>
    <w:rsid w:val="005656C2"/>
    <w:rsid w:val="0056745D"/>
    <w:rsid w:val="00570796"/>
    <w:rsid w:val="005717A3"/>
    <w:rsid w:val="00580EE3"/>
    <w:rsid w:val="005833C1"/>
    <w:rsid w:val="00584328"/>
    <w:rsid w:val="00584DBE"/>
    <w:rsid w:val="005934C2"/>
    <w:rsid w:val="005938E1"/>
    <w:rsid w:val="00593D6D"/>
    <w:rsid w:val="005975CE"/>
    <w:rsid w:val="005B03D3"/>
    <w:rsid w:val="005B351E"/>
    <w:rsid w:val="005B6002"/>
    <w:rsid w:val="005C16C9"/>
    <w:rsid w:val="005C46AC"/>
    <w:rsid w:val="005C751D"/>
    <w:rsid w:val="005D2069"/>
    <w:rsid w:val="005D4119"/>
    <w:rsid w:val="005D4383"/>
    <w:rsid w:val="005D75FC"/>
    <w:rsid w:val="005E581D"/>
    <w:rsid w:val="005F442A"/>
    <w:rsid w:val="005F60AB"/>
    <w:rsid w:val="005F70FB"/>
    <w:rsid w:val="006018C6"/>
    <w:rsid w:val="00602261"/>
    <w:rsid w:val="00602A4C"/>
    <w:rsid w:val="00604E55"/>
    <w:rsid w:val="00613E75"/>
    <w:rsid w:val="00625DDC"/>
    <w:rsid w:val="00626AB6"/>
    <w:rsid w:val="006278C3"/>
    <w:rsid w:val="00630230"/>
    <w:rsid w:val="00632306"/>
    <w:rsid w:val="00634A93"/>
    <w:rsid w:val="00634B84"/>
    <w:rsid w:val="00637590"/>
    <w:rsid w:val="00637FBC"/>
    <w:rsid w:val="00641660"/>
    <w:rsid w:val="006420FB"/>
    <w:rsid w:val="00645C8C"/>
    <w:rsid w:val="00650D61"/>
    <w:rsid w:val="00652708"/>
    <w:rsid w:val="00652B1B"/>
    <w:rsid w:val="00654AF1"/>
    <w:rsid w:val="00655838"/>
    <w:rsid w:val="00657D88"/>
    <w:rsid w:val="006619CC"/>
    <w:rsid w:val="00665617"/>
    <w:rsid w:val="0066762D"/>
    <w:rsid w:val="00687048"/>
    <w:rsid w:val="00687C3C"/>
    <w:rsid w:val="006933E3"/>
    <w:rsid w:val="006945A1"/>
    <w:rsid w:val="0069735A"/>
    <w:rsid w:val="006A3F21"/>
    <w:rsid w:val="006A3FA7"/>
    <w:rsid w:val="006B6412"/>
    <w:rsid w:val="006C263D"/>
    <w:rsid w:val="006C7985"/>
    <w:rsid w:val="006D4000"/>
    <w:rsid w:val="006D77DB"/>
    <w:rsid w:val="006D7CD7"/>
    <w:rsid w:val="006E46AF"/>
    <w:rsid w:val="006E6011"/>
    <w:rsid w:val="006E6389"/>
    <w:rsid w:val="006E6414"/>
    <w:rsid w:val="006E7FEC"/>
    <w:rsid w:val="006F0581"/>
    <w:rsid w:val="006F52F2"/>
    <w:rsid w:val="006F68AC"/>
    <w:rsid w:val="00714341"/>
    <w:rsid w:val="00714BEA"/>
    <w:rsid w:val="00726FA1"/>
    <w:rsid w:val="007302E2"/>
    <w:rsid w:val="007341AD"/>
    <w:rsid w:val="00740B2B"/>
    <w:rsid w:val="007567D0"/>
    <w:rsid w:val="00765F02"/>
    <w:rsid w:val="00766BBB"/>
    <w:rsid w:val="007770DF"/>
    <w:rsid w:val="00781E97"/>
    <w:rsid w:val="00781FB4"/>
    <w:rsid w:val="00784E67"/>
    <w:rsid w:val="007867B3"/>
    <w:rsid w:val="007916D5"/>
    <w:rsid w:val="007B1850"/>
    <w:rsid w:val="007C178C"/>
    <w:rsid w:val="007C1EB8"/>
    <w:rsid w:val="007C698E"/>
    <w:rsid w:val="007D167F"/>
    <w:rsid w:val="007D35B9"/>
    <w:rsid w:val="007D38DC"/>
    <w:rsid w:val="007D7AC0"/>
    <w:rsid w:val="007E044F"/>
    <w:rsid w:val="007E544B"/>
    <w:rsid w:val="007E608C"/>
    <w:rsid w:val="007F0F9B"/>
    <w:rsid w:val="007F53FC"/>
    <w:rsid w:val="007F7A06"/>
    <w:rsid w:val="00800352"/>
    <w:rsid w:val="00803D5A"/>
    <w:rsid w:val="008154DA"/>
    <w:rsid w:val="008166FF"/>
    <w:rsid w:val="00816B12"/>
    <w:rsid w:val="00831280"/>
    <w:rsid w:val="00835204"/>
    <w:rsid w:val="00837935"/>
    <w:rsid w:val="00843C18"/>
    <w:rsid w:val="00844768"/>
    <w:rsid w:val="00865930"/>
    <w:rsid w:val="008676D1"/>
    <w:rsid w:val="00872931"/>
    <w:rsid w:val="00873DBA"/>
    <w:rsid w:val="008773E0"/>
    <w:rsid w:val="00877A2F"/>
    <w:rsid w:val="00883CAB"/>
    <w:rsid w:val="00886575"/>
    <w:rsid w:val="00887BA1"/>
    <w:rsid w:val="008923B4"/>
    <w:rsid w:val="0089756D"/>
    <w:rsid w:val="008A3CBC"/>
    <w:rsid w:val="008B5C12"/>
    <w:rsid w:val="008C35B2"/>
    <w:rsid w:val="008C3778"/>
    <w:rsid w:val="008C3802"/>
    <w:rsid w:val="008D005C"/>
    <w:rsid w:val="008D26D3"/>
    <w:rsid w:val="008D2A83"/>
    <w:rsid w:val="008D30C0"/>
    <w:rsid w:val="008D65F8"/>
    <w:rsid w:val="008D6A9E"/>
    <w:rsid w:val="008E1B18"/>
    <w:rsid w:val="008E25FB"/>
    <w:rsid w:val="008F000C"/>
    <w:rsid w:val="008F1558"/>
    <w:rsid w:val="008F30C6"/>
    <w:rsid w:val="008F3AC9"/>
    <w:rsid w:val="008F3BC6"/>
    <w:rsid w:val="008F6E64"/>
    <w:rsid w:val="00900440"/>
    <w:rsid w:val="009020DA"/>
    <w:rsid w:val="00930903"/>
    <w:rsid w:val="00941EFC"/>
    <w:rsid w:val="0094468B"/>
    <w:rsid w:val="00951FC6"/>
    <w:rsid w:val="0095532D"/>
    <w:rsid w:val="00955875"/>
    <w:rsid w:val="009613F3"/>
    <w:rsid w:val="009834A7"/>
    <w:rsid w:val="00985F27"/>
    <w:rsid w:val="00991388"/>
    <w:rsid w:val="00992A76"/>
    <w:rsid w:val="009A1AA1"/>
    <w:rsid w:val="009A2AA3"/>
    <w:rsid w:val="009A6CE9"/>
    <w:rsid w:val="009A70D1"/>
    <w:rsid w:val="009B178A"/>
    <w:rsid w:val="009B444E"/>
    <w:rsid w:val="009B6F2C"/>
    <w:rsid w:val="009C147C"/>
    <w:rsid w:val="009C37DD"/>
    <w:rsid w:val="009D1B63"/>
    <w:rsid w:val="009E0547"/>
    <w:rsid w:val="009E4A0E"/>
    <w:rsid w:val="009E77BC"/>
    <w:rsid w:val="009F0EC3"/>
    <w:rsid w:val="009F14FB"/>
    <w:rsid w:val="009F413F"/>
    <w:rsid w:val="009F6950"/>
    <w:rsid w:val="00A0098B"/>
    <w:rsid w:val="00A039C4"/>
    <w:rsid w:val="00A04105"/>
    <w:rsid w:val="00A122AD"/>
    <w:rsid w:val="00A136F1"/>
    <w:rsid w:val="00A14697"/>
    <w:rsid w:val="00A20A5F"/>
    <w:rsid w:val="00A2484A"/>
    <w:rsid w:val="00A25093"/>
    <w:rsid w:val="00A25BF8"/>
    <w:rsid w:val="00A25D97"/>
    <w:rsid w:val="00A27A52"/>
    <w:rsid w:val="00A3446E"/>
    <w:rsid w:val="00A35A00"/>
    <w:rsid w:val="00A56E84"/>
    <w:rsid w:val="00A60A22"/>
    <w:rsid w:val="00A653FD"/>
    <w:rsid w:val="00A67772"/>
    <w:rsid w:val="00A72071"/>
    <w:rsid w:val="00A72FF6"/>
    <w:rsid w:val="00A76550"/>
    <w:rsid w:val="00A7717A"/>
    <w:rsid w:val="00A77BBA"/>
    <w:rsid w:val="00A87D01"/>
    <w:rsid w:val="00A9007D"/>
    <w:rsid w:val="00A90E32"/>
    <w:rsid w:val="00AA30B0"/>
    <w:rsid w:val="00AB19BB"/>
    <w:rsid w:val="00AC28F2"/>
    <w:rsid w:val="00AC4A3E"/>
    <w:rsid w:val="00AC6F23"/>
    <w:rsid w:val="00AC7A0E"/>
    <w:rsid w:val="00AD69F1"/>
    <w:rsid w:val="00AE0EC3"/>
    <w:rsid w:val="00AE2259"/>
    <w:rsid w:val="00AE27A8"/>
    <w:rsid w:val="00AE37E6"/>
    <w:rsid w:val="00AE4E7C"/>
    <w:rsid w:val="00AF0D8F"/>
    <w:rsid w:val="00AF21AC"/>
    <w:rsid w:val="00AF4D1F"/>
    <w:rsid w:val="00AF6315"/>
    <w:rsid w:val="00AF74BD"/>
    <w:rsid w:val="00B00293"/>
    <w:rsid w:val="00B05044"/>
    <w:rsid w:val="00B069E6"/>
    <w:rsid w:val="00B13D17"/>
    <w:rsid w:val="00B14112"/>
    <w:rsid w:val="00B144C9"/>
    <w:rsid w:val="00B1599F"/>
    <w:rsid w:val="00B16A23"/>
    <w:rsid w:val="00B20B45"/>
    <w:rsid w:val="00B223C6"/>
    <w:rsid w:val="00B23589"/>
    <w:rsid w:val="00B26CD5"/>
    <w:rsid w:val="00B32BB0"/>
    <w:rsid w:val="00B33F85"/>
    <w:rsid w:val="00B414E6"/>
    <w:rsid w:val="00B45316"/>
    <w:rsid w:val="00B469AC"/>
    <w:rsid w:val="00B55EC8"/>
    <w:rsid w:val="00B61280"/>
    <w:rsid w:val="00B6205C"/>
    <w:rsid w:val="00B66DEC"/>
    <w:rsid w:val="00B76118"/>
    <w:rsid w:val="00B775DA"/>
    <w:rsid w:val="00B8078F"/>
    <w:rsid w:val="00B82527"/>
    <w:rsid w:val="00B83416"/>
    <w:rsid w:val="00B93891"/>
    <w:rsid w:val="00BA11C8"/>
    <w:rsid w:val="00BA4309"/>
    <w:rsid w:val="00BA4664"/>
    <w:rsid w:val="00BB3833"/>
    <w:rsid w:val="00BB6AB5"/>
    <w:rsid w:val="00BC26D7"/>
    <w:rsid w:val="00BC2F21"/>
    <w:rsid w:val="00BC57B2"/>
    <w:rsid w:val="00BD0237"/>
    <w:rsid w:val="00BD158B"/>
    <w:rsid w:val="00BD2263"/>
    <w:rsid w:val="00BE2301"/>
    <w:rsid w:val="00BE4FA0"/>
    <w:rsid w:val="00BE5B42"/>
    <w:rsid w:val="00BE61E9"/>
    <w:rsid w:val="00BF0178"/>
    <w:rsid w:val="00BF36E5"/>
    <w:rsid w:val="00BF4BE4"/>
    <w:rsid w:val="00C001FB"/>
    <w:rsid w:val="00C0464A"/>
    <w:rsid w:val="00C0466D"/>
    <w:rsid w:val="00C055C2"/>
    <w:rsid w:val="00C10603"/>
    <w:rsid w:val="00C13CCA"/>
    <w:rsid w:val="00C24982"/>
    <w:rsid w:val="00C25170"/>
    <w:rsid w:val="00C255FF"/>
    <w:rsid w:val="00C35965"/>
    <w:rsid w:val="00C4596F"/>
    <w:rsid w:val="00C45990"/>
    <w:rsid w:val="00C467F9"/>
    <w:rsid w:val="00C46EED"/>
    <w:rsid w:val="00C57C16"/>
    <w:rsid w:val="00C60C40"/>
    <w:rsid w:val="00C6466C"/>
    <w:rsid w:val="00C763AA"/>
    <w:rsid w:val="00C8257A"/>
    <w:rsid w:val="00C85365"/>
    <w:rsid w:val="00C90244"/>
    <w:rsid w:val="00C91F16"/>
    <w:rsid w:val="00C972AF"/>
    <w:rsid w:val="00CA3810"/>
    <w:rsid w:val="00CA4724"/>
    <w:rsid w:val="00CA5E95"/>
    <w:rsid w:val="00CA632D"/>
    <w:rsid w:val="00CA68C6"/>
    <w:rsid w:val="00CB16F4"/>
    <w:rsid w:val="00CB4790"/>
    <w:rsid w:val="00CB7155"/>
    <w:rsid w:val="00CC01A6"/>
    <w:rsid w:val="00CE638B"/>
    <w:rsid w:val="00CF051B"/>
    <w:rsid w:val="00CF24E1"/>
    <w:rsid w:val="00CF27CF"/>
    <w:rsid w:val="00D0162A"/>
    <w:rsid w:val="00D03DD0"/>
    <w:rsid w:val="00D06B8B"/>
    <w:rsid w:val="00D1053F"/>
    <w:rsid w:val="00D15BAA"/>
    <w:rsid w:val="00D16A02"/>
    <w:rsid w:val="00D2066D"/>
    <w:rsid w:val="00D20D92"/>
    <w:rsid w:val="00D25D6E"/>
    <w:rsid w:val="00D262CC"/>
    <w:rsid w:val="00D31985"/>
    <w:rsid w:val="00D375A4"/>
    <w:rsid w:val="00D4123D"/>
    <w:rsid w:val="00D456BA"/>
    <w:rsid w:val="00D6071A"/>
    <w:rsid w:val="00D62EAC"/>
    <w:rsid w:val="00D67317"/>
    <w:rsid w:val="00D67FC6"/>
    <w:rsid w:val="00D75BCD"/>
    <w:rsid w:val="00D77F8F"/>
    <w:rsid w:val="00D86477"/>
    <w:rsid w:val="00D86C57"/>
    <w:rsid w:val="00D87C3F"/>
    <w:rsid w:val="00D87DE8"/>
    <w:rsid w:val="00D925D3"/>
    <w:rsid w:val="00DA631F"/>
    <w:rsid w:val="00DB7250"/>
    <w:rsid w:val="00DC0380"/>
    <w:rsid w:val="00DC1D9A"/>
    <w:rsid w:val="00DC31F6"/>
    <w:rsid w:val="00DC3A37"/>
    <w:rsid w:val="00DC6643"/>
    <w:rsid w:val="00DD167B"/>
    <w:rsid w:val="00DD31D5"/>
    <w:rsid w:val="00DD5C0B"/>
    <w:rsid w:val="00DD5FD4"/>
    <w:rsid w:val="00DD74F3"/>
    <w:rsid w:val="00DE0C63"/>
    <w:rsid w:val="00DE189F"/>
    <w:rsid w:val="00DE1BEE"/>
    <w:rsid w:val="00DE74B2"/>
    <w:rsid w:val="00DF5AE5"/>
    <w:rsid w:val="00E01E46"/>
    <w:rsid w:val="00E01F23"/>
    <w:rsid w:val="00E023D8"/>
    <w:rsid w:val="00E04A37"/>
    <w:rsid w:val="00E05EB2"/>
    <w:rsid w:val="00E11010"/>
    <w:rsid w:val="00E209CC"/>
    <w:rsid w:val="00E241D0"/>
    <w:rsid w:val="00E25E9D"/>
    <w:rsid w:val="00E26AC9"/>
    <w:rsid w:val="00E3367A"/>
    <w:rsid w:val="00E339A6"/>
    <w:rsid w:val="00E416CE"/>
    <w:rsid w:val="00E4403E"/>
    <w:rsid w:val="00E45B85"/>
    <w:rsid w:val="00E46C31"/>
    <w:rsid w:val="00E5696A"/>
    <w:rsid w:val="00E66C28"/>
    <w:rsid w:val="00E70B39"/>
    <w:rsid w:val="00E70B4A"/>
    <w:rsid w:val="00E77DAD"/>
    <w:rsid w:val="00E8294A"/>
    <w:rsid w:val="00E86292"/>
    <w:rsid w:val="00E8691B"/>
    <w:rsid w:val="00E902EA"/>
    <w:rsid w:val="00E939EF"/>
    <w:rsid w:val="00E951E3"/>
    <w:rsid w:val="00E9545D"/>
    <w:rsid w:val="00E97543"/>
    <w:rsid w:val="00EA0D27"/>
    <w:rsid w:val="00EA1158"/>
    <w:rsid w:val="00EA1BBB"/>
    <w:rsid w:val="00EA2879"/>
    <w:rsid w:val="00EB2214"/>
    <w:rsid w:val="00EB783E"/>
    <w:rsid w:val="00EC3BFF"/>
    <w:rsid w:val="00ED073D"/>
    <w:rsid w:val="00ED39F8"/>
    <w:rsid w:val="00ED5E25"/>
    <w:rsid w:val="00EE37BF"/>
    <w:rsid w:val="00EE708E"/>
    <w:rsid w:val="00EF6547"/>
    <w:rsid w:val="00EF7ECF"/>
    <w:rsid w:val="00F00A9E"/>
    <w:rsid w:val="00F02FD0"/>
    <w:rsid w:val="00F0358F"/>
    <w:rsid w:val="00F03F35"/>
    <w:rsid w:val="00F10BB2"/>
    <w:rsid w:val="00F12471"/>
    <w:rsid w:val="00F15DD3"/>
    <w:rsid w:val="00F36DE3"/>
    <w:rsid w:val="00F40C33"/>
    <w:rsid w:val="00F41B31"/>
    <w:rsid w:val="00F44D67"/>
    <w:rsid w:val="00F4537F"/>
    <w:rsid w:val="00F45BD0"/>
    <w:rsid w:val="00F57832"/>
    <w:rsid w:val="00F63D8E"/>
    <w:rsid w:val="00F63EFA"/>
    <w:rsid w:val="00F6552A"/>
    <w:rsid w:val="00F661FF"/>
    <w:rsid w:val="00F6715B"/>
    <w:rsid w:val="00F67909"/>
    <w:rsid w:val="00F824CA"/>
    <w:rsid w:val="00F8534D"/>
    <w:rsid w:val="00F855B9"/>
    <w:rsid w:val="00F86748"/>
    <w:rsid w:val="00F95356"/>
    <w:rsid w:val="00F96802"/>
    <w:rsid w:val="00F96E7E"/>
    <w:rsid w:val="00F970C7"/>
    <w:rsid w:val="00F971CF"/>
    <w:rsid w:val="00F972F1"/>
    <w:rsid w:val="00F9743A"/>
    <w:rsid w:val="00F975DB"/>
    <w:rsid w:val="00F976FF"/>
    <w:rsid w:val="00FA22DE"/>
    <w:rsid w:val="00FA334B"/>
    <w:rsid w:val="00FA5A7D"/>
    <w:rsid w:val="00FC0C32"/>
    <w:rsid w:val="00FC1606"/>
    <w:rsid w:val="00FC29E2"/>
    <w:rsid w:val="00FD0D10"/>
    <w:rsid w:val="00FD31FB"/>
    <w:rsid w:val="00FD428D"/>
    <w:rsid w:val="00FD4B9C"/>
    <w:rsid w:val="00FD5562"/>
    <w:rsid w:val="00FE0F35"/>
    <w:rsid w:val="00FE1EF1"/>
    <w:rsid w:val="00FF1EBA"/>
    <w:rsid w:val="00FF201A"/>
    <w:rsid w:val="00FF4E82"/>
    <w:rsid w:val="00FF5229"/>
    <w:rsid w:val="00FF793F"/>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4105"/>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04105"/>
    <w:rPr>
      <w:rFonts w:ascii="Tahoma" w:hAnsi="Tahoma" w:cs="Tahoma"/>
      <w:sz w:val="16"/>
      <w:szCs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Ingetavstnd">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nk">
    <w:name w:val="Hyperlink"/>
    <w:uiPriority w:val="99"/>
    <w:unhideWhenUsed/>
    <w:rsid w:val="00A653FD"/>
    <w:rPr>
      <w:color w:val="0000FF"/>
      <w:u w:val="single"/>
    </w:rPr>
  </w:style>
  <w:style w:type="paragraph" w:styleId="Sidhuvud">
    <w:name w:val="header"/>
    <w:basedOn w:val="Normal"/>
    <w:link w:val="SidhuvudChar"/>
    <w:uiPriority w:val="99"/>
    <w:unhideWhenUsed/>
    <w:rsid w:val="008154DA"/>
    <w:pPr>
      <w:tabs>
        <w:tab w:val="center" w:pos="4536"/>
        <w:tab w:val="right" w:pos="9072"/>
      </w:tabs>
    </w:pPr>
  </w:style>
  <w:style w:type="character" w:customStyle="1" w:styleId="SidhuvudChar">
    <w:name w:val="Sidhuvud Char"/>
    <w:link w:val="Sidhuvud"/>
    <w:uiPriority w:val="99"/>
    <w:rsid w:val="008154DA"/>
    <w:rPr>
      <w:sz w:val="22"/>
      <w:szCs w:val="22"/>
      <w:lang w:eastAsia="en-US"/>
    </w:rPr>
  </w:style>
  <w:style w:type="paragraph" w:styleId="Sidfot">
    <w:name w:val="footer"/>
    <w:basedOn w:val="Normal"/>
    <w:link w:val="SidfotChar"/>
    <w:uiPriority w:val="99"/>
    <w:unhideWhenUsed/>
    <w:rsid w:val="008154DA"/>
    <w:pPr>
      <w:tabs>
        <w:tab w:val="center" w:pos="4536"/>
        <w:tab w:val="right" w:pos="9072"/>
      </w:tabs>
    </w:pPr>
  </w:style>
  <w:style w:type="character" w:customStyle="1" w:styleId="SidfotChar">
    <w:name w:val="Sidfot Char"/>
    <w:link w:val="Sidfot"/>
    <w:uiPriority w:val="99"/>
    <w:rsid w:val="008154DA"/>
    <w:rPr>
      <w:sz w:val="22"/>
      <w:szCs w:val="22"/>
      <w:lang w:eastAsia="en-US"/>
    </w:rPr>
  </w:style>
  <w:style w:type="character" w:customStyle="1" w:styleId="Olstomnmnande">
    <w:name w:val="Olöst omnämnande"/>
    <w:uiPriority w:val="99"/>
    <w:semiHidden/>
    <w:unhideWhenUsed/>
    <w:rsid w:val="00D016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17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6A57-F760-4FAF-927C-9C21715D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6604</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w</dc:creator>
  <cp:lastModifiedBy>Claes Lindskog</cp:lastModifiedBy>
  <cp:revision>2</cp:revision>
  <cp:lastPrinted>2012-01-30T08:18:00Z</cp:lastPrinted>
  <dcterms:created xsi:type="dcterms:W3CDTF">2021-05-09T09:00:00Z</dcterms:created>
  <dcterms:modified xsi:type="dcterms:W3CDTF">2021-05-09T09:00:00Z</dcterms:modified>
</cp:coreProperties>
</file>